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853D5E" w:rsidRPr="00B41AF5" w14:paraId="16D6326E" w14:textId="77777777" w:rsidTr="006304B8">
        <w:tc>
          <w:tcPr>
            <w:tcW w:w="230" w:type="dxa"/>
            <w:shd w:val="clear" w:color="auto" w:fill="1A5BA5"/>
          </w:tcPr>
          <w:p w14:paraId="7007ADD5" w14:textId="2BF9A590" w:rsidR="00853D5E" w:rsidRPr="00B41AF5" w:rsidRDefault="00853D5E" w:rsidP="00512E2F">
            <w:pPr>
              <w:jc w:val="both"/>
              <w:rPr>
                <w:rFonts w:ascii="Verdana" w:hAnsi="Verdana"/>
                <w:b/>
                <w:sz w:val="24"/>
                <w:szCs w:val="24"/>
              </w:rPr>
            </w:pPr>
            <w:bookmarkStart w:id="0" w:name="_Hlk111111202"/>
          </w:p>
        </w:tc>
        <w:tc>
          <w:tcPr>
            <w:tcW w:w="4023" w:type="dxa"/>
            <w:shd w:val="clear" w:color="auto" w:fill="1A5BA5"/>
          </w:tcPr>
          <w:p w14:paraId="71A4BDFC" w14:textId="77777777" w:rsidR="00853D5E" w:rsidRPr="00B41AF5" w:rsidRDefault="00853D5E" w:rsidP="00512E2F">
            <w:pPr>
              <w:jc w:val="both"/>
              <w:rPr>
                <w:rFonts w:ascii="Verdana" w:hAnsi="Verdana"/>
                <w:b/>
                <w:sz w:val="24"/>
                <w:szCs w:val="24"/>
              </w:rPr>
            </w:pPr>
          </w:p>
        </w:tc>
        <w:tc>
          <w:tcPr>
            <w:tcW w:w="5103" w:type="dxa"/>
            <w:shd w:val="clear" w:color="auto" w:fill="1A5BA5"/>
          </w:tcPr>
          <w:p w14:paraId="58196541" w14:textId="77777777" w:rsidR="00853D5E" w:rsidRPr="00B41AF5" w:rsidRDefault="00853D5E" w:rsidP="00512E2F">
            <w:pPr>
              <w:jc w:val="both"/>
              <w:rPr>
                <w:rFonts w:ascii="Verdana" w:hAnsi="Verdana"/>
                <w:b/>
                <w:sz w:val="24"/>
                <w:szCs w:val="24"/>
              </w:rPr>
            </w:pPr>
          </w:p>
        </w:tc>
        <w:tc>
          <w:tcPr>
            <w:tcW w:w="283" w:type="dxa"/>
            <w:shd w:val="clear" w:color="auto" w:fill="1A5BA5"/>
          </w:tcPr>
          <w:p w14:paraId="614E606D" w14:textId="77777777" w:rsidR="00853D5E" w:rsidRPr="00B41AF5" w:rsidRDefault="00853D5E" w:rsidP="00512E2F">
            <w:pPr>
              <w:jc w:val="both"/>
              <w:rPr>
                <w:rFonts w:ascii="Verdana" w:hAnsi="Verdana"/>
                <w:b/>
                <w:sz w:val="24"/>
                <w:szCs w:val="24"/>
              </w:rPr>
            </w:pPr>
          </w:p>
        </w:tc>
      </w:tr>
      <w:tr w:rsidR="00853D5E" w:rsidRPr="00B41AF5" w14:paraId="22B5DA75" w14:textId="77777777" w:rsidTr="006304B8">
        <w:tc>
          <w:tcPr>
            <w:tcW w:w="230" w:type="dxa"/>
            <w:shd w:val="clear" w:color="auto" w:fill="1A5BA5"/>
          </w:tcPr>
          <w:p w14:paraId="325970F7" w14:textId="77777777" w:rsidR="00853D5E" w:rsidRPr="00B41AF5" w:rsidRDefault="00853D5E" w:rsidP="00512E2F">
            <w:pPr>
              <w:jc w:val="both"/>
              <w:rPr>
                <w:rFonts w:ascii="Verdana" w:hAnsi="Verdana"/>
                <w:b/>
                <w:sz w:val="24"/>
                <w:szCs w:val="24"/>
              </w:rPr>
            </w:pPr>
          </w:p>
        </w:tc>
        <w:tc>
          <w:tcPr>
            <w:tcW w:w="9126" w:type="dxa"/>
            <w:gridSpan w:val="2"/>
            <w:shd w:val="clear" w:color="auto" w:fill="1A5BA5"/>
          </w:tcPr>
          <w:p w14:paraId="2C4F86C1" w14:textId="0D04FB6B" w:rsidR="00853D5E" w:rsidRPr="003630EC" w:rsidRDefault="00853D5E" w:rsidP="00512E2F">
            <w:pPr>
              <w:jc w:val="both"/>
              <w:rPr>
                <w:rFonts w:ascii="Verdana" w:hAnsi="Verdana"/>
                <w:b/>
                <w:color w:val="FFFFFF" w:themeColor="background1"/>
              </w:rPr>
            </w:pPr>
            <w:r w:rsidRPr="00B41AF5">
              <w:rPr>
                <w:rFonts w:ascii="Verdana" w:hAnsi="Verdana"/>
                <w:b/>
                <w:color w:val="FFFFFF" w:themeColor="background1"/>
              </w:rPr>
              <w:t>Antragsformular (Anlage 1)</w:t>
            </w:r>
          </w:p>
        </w:tc>
        <w:tc>
          <w:tcPr>
            <w:tcW w:w="283" w:type="dxa"/>
            <w:shd w:val="clear" w:color="auto" w:fill="1A5BA5"/>
          </w:tcPr>
          <w:p w14:paraId="01F1577C" w14:textId="77777777" w:rsidR="00853D5E" w:rsidRPr="00B41AF5" w:rsidRDefault="00853D5E" w:rsidP="00512E2F">
            <w:pPr>
              <w:jc w:val="both"/>
              <w:rPr>
                <w:rFonts w:ascii="Verdana" w:hAnsi="Verdana"/>
                <w:b/>
                <w:sz w:val="24"/>
                <w:szCs w:val="24"/>
              </w:rPr>
            </w:pPr>
          </w:p>
        </w:tc>
      </w:tr>
      <w:tr w:rsidR="00853D5E" w:rsidRPr="00B41AF5" w14:paraId="7A188EA0" w14:textId="77777777" w:rsidTr="006304B8">
        <w:tc>
          <w:tcPr>
            <w:tcW w:w="230" w:type="dxa"/>
            <w:shd w:val="clear" w:color="auto" w:fill="1A5BA5"/>
          </w:tcPr>
          <w:p w14:paraId="358A8D01" w14:textId="77777777" w:rsidR="00853D5E" w:rsidRPr="00B41AF5" w:rsidRDefault="00853D5E" w:rsidP="00512E2F">
            <w:pPr>
              <w:jc w:val="both"/>
              <w:rPr>
                <w:rFonts w:ascii="Verdana" w:hAnsi="Verdana"/>
              </w:rPr>
            </w:pPr>
          </w:p>
        </w:tc>
        <w:tc>
          <w:tcPr>
            <w:tcW w:w="4023" w:type="dxa"/>
            <w:shd w:val="clear" w:color="auto" w:fill="1A5BA5"/>
          </w:tcPr>
          <w:p w14:paraId="1F502952" w14:textId="77777777" w:rsidR="00853D5E" w:rsidRPr="00B41AF5" w:rsidRDefault="00853D5E" w:rsidP="00512E2F">
            <w:pPr>
              <w:jc w:val="both"/>
              <w:rPr>
                <w:rFonts w:ascii="Verdana" w:hAnsi="Verdana"/>
              </w:rPr>
            </w:pPr>
          </w:p>
        </w:tc>
        <w:tc>
          <w:tcPr>
            <w:tcW w:w="5103" w:type="dxa"/>
            <w:shd w:val="clear" w:color="auto" w:fill="1A5BA5"/>
          </w:tcPr>
          <w:p w14:paraId="614DECFA" w14:textId="77777777" w:rsidR="00853D5E" w:rsidRPr="00B41AF5" w:rsidRDefault="00853D5E" w:rsidP="00512E2F">
            <w:pPr>
              <w:jc w:val="both"/>
              <w:rPr>
                <w:rFonts w:ascii="Verdana" w:hAnsi="Verdana"/>
              </w:rPr>
            </w:pPr>
          </w:p>
        </w:tc>
        <w:tc>
          <w:tcPr>
            <w:tcW w:w="283" w:type="dxa"/>
            <w:shd w:val="clear" w:color="auto" w:fill="1A5BA5"/>
          </w:tcPr>
          <w:p w14:paraId="058929E3" w14:textId="77777777" w:rsidR="00853D5E" w:rsidRPr="00B41AF5" w:rsidRDefault="00853D5E" w:rsidP="00512E2F">
            <w:pPr>
              <w:jc w:val="both"/>
              <w:rPr>
                <w:rFonts w:ascii="Verdana" w:hAnsi="Verdana"/>
              </w:rPr>
            </w:pPr>
          </w:p>
        </w:tc>
      </w:tr>
      <w:tr w:rsidR="00853D5E" w:rsidRPr="00B41AF5" w14:paraId="5534A131" w14:textId="77777777" w:rsidTr="006304B8">
        <w:tc>
          <w:tcPr>
            <w:tcW w:w="230" w:type="dxa"/>
            <w:shd w:val="clear" w:color="auto" w:fill="1A5BA5"/>
          </w:tcPr>
          <w:p w14:paraId="1B2493ED" w14:textId="77777777" w:rsidR="00853D5E" w:rsidRPr="00B41AF5" w:rsidRDefault="00853D5E" w:rsidP="00512E2F">
            <w:pPr>
              <w:jc w:val="both"/>
              <w:rPr>
                <w:rFonts w:ascii="Verdana" w:hAnsi="Verdana"/>
                <w:b/>
                <w:highlight w:val="yellow"/>
              </w:rPr>
            </w:pPr>
          </w:p>
        </w:tc>
        <w:tc>
          <w:tcPr>
            <w:tcW w:w="4023" w:type="dxa"/>
            <w:shd w:val="clear" w:color="auto" w:fill="1A5BA5"/>
          </w:tcPr>
          <w:p w14:paraId="654BB20E" w14:textId="0EAA6AD9" w:rsidR="00853D5E" w:rsidRPr="00531E1A" w:rsidRDefault="00853D5E" w:rsidP="00512E2F">
            <w:pPr>
              <w:jc w:val="both"/>
              <w:rPr>
                <w:rFonts w:ascii="Verdana" w:hAnsi="Verdana"/>
                <w:color w:val="FFFFFF" w:themeColor="background1"/>
                <w:sz w:val="18"/>
                <w:szCs w:val="18"/>
              </w:rPr>
            </w:pPr>
            <w:r w:rsidRPr="00531E1A">
              <w:rPr>
                <w:rFonts w:ascii="Verdana" w:hAnsi="Verdana"/>
                <w:b/>
                <w:color w:val="FFFFFF" w:themeColor="background1"/>
                <w:sz w:val="18"/>
                <w:szCs w:val="18"/>
              </w:rPr>
              <w:t xml:space="preserve">DE-UZ </w:t>
            </w:r>
            <w:r w:rsidR="00B922FC" w:rsidRPr="00531E1A">
              <w:rPr>
                <w:rFonts w:ascii="Verdana" w:hAnsi="Verdana"/>
                <w:b/>
                <w:color w:val="FFFFFF" w:themeColor="background1"/>
                <w:sz w:val="18"/>
                <w:szCs w:val="18"/>
              </w:rPr>
              <w:t>132</w:t>
            </w:r>
            <w:r w:rsidRPr="00531E1A">
              <w:rPr>
                <w:rFonts w:ascii="Verdana" w:hAnsi="Verdana"/>
                <w:b/>
                <w:color w:val="FFFFFF" w:themeColor="background1"/>
                <w:sz w:val="18"/>
                <w:szCs w:val="18"/>
              </w:rPr>
              <w:t xml:space="preserve"> - Ausgabe J</w:t>
            </w:r>
            <w:r w:rsidR="00B922FC" w:rsidRPr="00531E1A">
              <w:rPr>
                <w:rFonts w:ascii="Verdana" w:hAnsi="Verdana"/>
                <w:b/>
                <w:color w:val="FFFFFF" w:themeColor="background1"/>
                <w:sz w:val="18"/>
                <w:szCs w:val="18"/>
              </w:rPr>
              <w:t>u</w:t>
            </w:r>
            <w:r w:rsidR="00944C84">
              <w:rPr>
                <w:rFonts w:ascii="Verdana" w:hAnsi="Verdana"/>
                <w:b/>
                <w:color w:val="FFFFFF" w:themeColor="background1"/>
                <w:sz w:val="18"/>
                <w:szCs w:val="18"/>
              </w:rPr>
              <w:t>l</w:t>
            </w:r>
            <w:r w:rsidR="00D52A9E">
              <w:rPr>
                <w:rFonts w:ascii="Verdana" w:hAnsi="Verdana"/>
                <w:b/>
                <w:color w:val="FFFFFF" w:themeColor="background1"/>
                <w:sz w:val="18"/>
                <w:szCs w:val="18"/>
              </w:rPr>
              <w:t>i</w:t>
            </w:r>
            <w:r w:rsidRPr="00531E1A">
              <w:rPr>
                <w:rFonts w:ascii="Verdana" w:hAnsi="Verdana"/>
                <w:b/>
                <w:color w:val="FFFFFF" w:themeColor="background1"/>
                <w:sz w:val="18"/>
                <w:szCs w:val="18"/>
              </w:rPr>
              <w:t xml:space="preserve"> 202</w:t>
            </w:r>
            <w:r w:rsidR="00944C84">
              <w:rPr>
                <w:rFonts w:ascii="Verdana" w:hAnsi="Verdana"/>
                <w:b/>
                <w:color w:val="FFFFFF" w:themeColor="background1"/>
                <w:sz w:val="18"/>
                <w:szCs w:val="18"/>
              </w:rPr>
              <w:t>6</w:t>
            </w:r>
          </w:p>
        </w:tc>
        <w:tc>
          <w:tcPr>
            <w:tcW w:w="5103" w:type="dxa"/>
            <w:shd w:val="clear" w:color="auto" w:fill="1A5BA5"/>
          </w:tcPr>
          <w:p w14:paraId="23FA9D74" w14:textId="44F6D1F4" w:rsidR="00853D5E" w:rsidRPr="00531E1A" w:rsidRDefault="00B922FC" w:rsidP="00512E2F">
            <w:pPr>
              <w:jc w:val="both"/>
              <w:rPr>
                <w:rFonts w:ascii="Verdana" w:hAnsi="Verdana"/>
                <w:b/>
                <w:color w:val="FFFFFF" w:themeColor="background1"/>
                <w:sz w:val="18"/>
                <w:szCs w:val="18"/>
              </w:rPr>
            </w:pPr>
            <w:r w:rsidRPr="00531E1A">
              <w:rPr>
                <w:rFonts w:ascii="Verdana" w:hAnsi="Verdana"/>
                <w:color w:val="FFFFFF" w:themeColor="background1"/>
                <w:sz w:val="18"/>
                <w:szCs w:val="18"/>
              </w:rPr>
              <w:t xml:space="preserve">Emissionsarme Wärmedämmstoffe und </w:t>
            </w:r>
            <w:r w:rsidR="006F34F6" w:rsidRPr="00531E1A">
              <w:rPr>
                <w:rFonts w:ascii="Verdana" w:hAnsi="Verdana"/>
                <w:color w:val="FFFFFF" w:themeColor="background1"/>
                <w:sz w:val="18"/>
                <w:szCs w:val="18"/>
              </w:rPr>
              <w:t>Unterdecken</w:t>
            </w:r>
            <w:r w:rsidRPr="00531E1A">
              <w:rPr>
                <w:rFonts w:ascii="Verdana" w:hAnsi="Verdana"/>
                <w:color w:val="FFFFFF" w:themeColor="background1"/>
                <w:sz w:val="18"/>
                <w:szCs w:val="18"/>
              </w:rPr>
              <w:t xml:space="preserve"> für Innenanwendungen</w:t>
            </w:r>
          </w:p>
        </w:tc>
        <w:tc>
          <w:tcPr>
            <w:tcW w:w="283" w:type="dxa"/>
            <w:shd w:val="clear" w:color="auto" w:fill="1A5BA5"/>
          </w:tcPr>
          <w:p w14:paraId="607720DD" w14:textId="77777777" w:rsidR="00853D5E" w:rsidRPr="00B41AF5" w:rsidRDefault="00853D5E" w:rsidP="00512E2F">
            <w:pPr>
              <w:jc w:val="both"/>
              <w:rPr>
                <w:rFonts w:ascii="Verdana" w:hAnsi="Verdana"/>
              </w:rPr>
            </w:pPr>
          </w:p>
        </w:tc>
      </w:tr>
      <w:tr w:rsidR="00853D5E" w:rsidRPr="00B41AF5" w14:paraId="1CD9EA50" w14:textId="77777777" w:rsidTr="006304B8">
        <w:tc>
          <w:tcPr>
            <w:tcW w:w="230" w:type="dxa"/>
            <w:shd w:val="clear" w:color="auto" w:fill="1A5BA5"/>
          </w:tcPr>
          <w:p w14:paraId="5F18A5A6" w14:textId="77777777" w:rsidR="00853D5E" w:rsidRPr="00B41AF5" w:rsidRDefault="00853D5E" w:rsidP="00512E2F">
            <w:pPr>
              <w:jc w:val="both"/>
              <w:rPr>
                <w:rFonts w:ascii="Verdana" w:hAnsi="Verdana"/>
                <w:b/>
                <w:highlight w:val="yellow"/>
              </w:rPr>
            </w:pPr>
          </w:p>
        </w:tc>
        <w:tc>
          <w:tcPr>
            <w:tcW w:w="4023" w:type="dxa"/>
            <w:shd w:val="clear" w:color="auto" w:fill="1A5BA5"/>
          </w:tcPr>
          <w:p w14:paraId="4F97AAC5" w14:textId="77777777" w:rsidR="00853D5E" w:rsidRPr="00B41AF5" w:rsidRDefault="00853D5E" w:rsidP="00512E2F">
            <w:pPr>
              <w:jc w:val="both"/>
              <w:rPr>
                <w:rFonts w:ascii="Verdana" w:hAnsi="Verdana"/>
                <w:b/>
                <w:highlight w:val="yellow"/>
              </w:rPr>
            </w:pPr>
          </w:p>
        </w:tc>
        <w:tc>
          <w:tcPr>
            <w:tcW w:w="5103" w:type="dxa"/>
            <w:shd w:val="clear" w:color="auto" w:fill="1A5BA5"/>
          </w:tcPr>
          <w:p w14:paraId="087F1CC3" w14:textId="77777777" w:rsidR="00853D5E" w:rsidRPr="00B41AF5" w:rsidRDefault="00853D5E" w:rsidP="00512E2F">
            <w:pPr>
              <w:jc w:val="both"/>
              <w:rPr>
                <w:rFonts w:ascii="Verdana" w:hAnsi="Verdana"/>
                <w:b/>
                <w:highlight w:val="yellow"/>
              </w:rPr>
            </w:pPr>
          </w:p>
        </w:tc>
        <w:tc>
          <w:tcPr>
            <w:tcW w:w="283" w:type="dxa"/>
            <w:shd w:val="clear" w:color="auto" w:fill="1A5BA5"/>
          </w:tcPr>
          <w:p w14:paraId="0F7F2C79" w14:textId="77777777" w:rsidR="00853D5E" w:rsidRPr="00B41AF5" w:rsidRDefault="00853D5E" w:rsidP="00512E2F">
            <w:pPr>
              <w:jc w:val="both"/>
              <w:rPr>
                <w:rFonts w:ascii="Verdana" w:hAnsi="Verdana"/>
                <w:b/>
              </w:rPr>
            </w:pPr>
          </w:p>
        </w:tc>
      </w:tr>
    </w:tbl>
    <w:p w14:paraId="6EFEB60F" w14:textId="77777777" w:rsidR="00853D5E" w:rsidRPr="00B41AF5" w:rsidRDefault="00853D5E" w:rsidP="00512E2F">
      <w:pPr>
        <w:jc w:val="both"/>
        <w:rPr>
          <w:rFonts w:ascii="Verdana" w:hAnsi="Verdana"/>
          <w:sz w:val="18"/>
          <w:szCs w:val="18"/>
        </w:rPr>
      </w:pPr>
    </w:p>
    <w:p w14:paraId="3C9B43BA" w14:textId="32D66954" w:rsidR="00627431" w:rsidRPr="00B41AF5" w:rsidRDefault="00627431" w:rsidP="00512E2F">
      <w:pPr>
        <w:spacing w:after="120"/>
        <w:jc w:val="both"/>
        <w:rPr>
          <w:rFonts w:ascii="Verdana" w:hAnsi="Verdana"/>
          <w:sz w:val="18"/>
          <w:szCs w:val="18"/>
        </w:rPr>
      </w:pPr>
      <w:r w:rsidRPr="00B41AF5">
        <w:rPr>
          <w:rFonts w:ascii="Verdana" w:hAnsi="Verdana"/>
          <w:b/>
          <w:sz w:val="18"/>
          <w:szCs w:val="18"/>
          <w:u w:val="single"/>
        </w:rPr>
        <w:t xml:space="preserve">Angaben zum </w:t>
      </w:r>
      <w:r w:rsidR="00A64444">
        <w:rPr>
          <w:rFonts w:ascii="Verdana" w:hAnsi="Verdana"/>
          <w:b/>
          <w:sz w:val="18"/>
          <w:szCs w:val="18"/>
          <w:u w:val="single"/>
        </w:rPr>
        <w:t>Hersteller</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3402"/>
        <w:gridCol w:w="6237"/>
      </w:tblGrid>
      <w:tr w:rsidR="00627431" w:rsidRPr="00B41AF5" w14:paraId="64278B98" w14:textId="77777777" w:rsidTr="00121238">
        <w:tc>
          <w:tcPr>
            <w:tcW w:w="3402" w:type="dxa"/>
            <w:tcBorders>
              <w:top w:val="nil"/>
              <w:left w:val="nil"/>
              <w:bottom w:val="nil"/>
              <w:right w:val="single" w:sz="4" w:space="0" w:color="auto"/>
            </w:tcBorders>
          </w:tcPr>
          <w:p w14:paraId="2B820E2A" w14:textId="13A9748D" w:rsidR="00627431" w:rsidRPr="00B41AF5" w:rsidRDefault="00627431" w:rsidP="00666260">
            <w:pPr>
              <w:jc w:val="right"/>
              <w:rPr>
                <w:rFonts w:ascii="Verdana" w:hAnsi="Verdana"/>
                <w:sz w:val="18"/>
                <w:szCs w:val="18"/>
              </w:rPr>
            </w:pPr>
            <w:r w:rsidRPr="00B41AF5">
              <w:rPr>
                <w:rFonts w:ascii="Verdana" w:hAnsi="Verdana"/>
                <w:sz w:val="18"/>
                <w:szCs w:val="18"/>
              </w:rPr>
              <w:t xml:space="preserve">Name des </w:t>
            </w:r>
            <w:r w:rsidR="00A64444">
              <w:rPr>
                <w:rFonts w:ascii="Verdana" w:hAnsi="Verdana"/>
                <w:sz w:val="18"/>
                <w:szCs w:val="18"/>
              </w:rPr>
              <w:t>Hersteller</w:t>
            </w:r>
            <w:r w:rsidR="00800684">
              <w:rPr>
                <w:rFonts w:ascii="Verdana" w:hAnsi="Verdana"/>
                <w:sz w:val="18"/>
                <w:szCs w:val="18"/>
              </w:rPr>
              <w:t>s</w:t>
            </w:r>
            <w:r w:rsidRPr="00B41AF5">
              <w:rPr>
                <w:rFonts w:ascii="Verdana" w:hAnsi="Verdana"/>
                <w:sz w:val="18"/>
                <w:szCs w:val="18"/>
              </w:rPr>
              <w:t>:</w:t>
            </w:r>
          </w:p>
        </w:tc>
        <w:tc>
          <w:tcPr>
            <w:tcW w:w="6237" w:type="dxa"/>
            <w:tcBorders>
              <w:left w:val="single" w:sz="4" w:space="0" w:color="auto"/>
              <w:bottom w:val="single" w:sz="4" w:space="0" w:color="auto"/>
            </w:tcBorders>
            <w:shd w:val="clear" w:color="auto" w:fill="E5EFFB"/>
          </w:tcPr>
          <w:p w14:paraId="376621B2" w14:textId="77777777" w:rsidR="00627431" w:rsidRPr="00B41AF5" w:rsidRDefault="00627431" w:rsidP="00512E2F">
            <w:pPr>
              <w:jc w:val="both"/>
              <w:rPr>
                <w:rFonts w:ascii="Verdana" w:hAnsi="Verdana"/>
                <w:b/>
                <w:sz w:val="18"/>
                <w:szCs w:val="18"/>
              </w:rPr>
            </w:pPr>
            <w:r w:rsidRPr="00B41AF5">
              <w:rPr>
                <w:rFonts w:ascii="Verdana" w:hAnsi="Verdana"/>
                <w:b/>
                <w:sz w:val="18"/>
                <w:szCs w:val="18"/>
              </w:rPr>
              <w:fldChar w:fldCharType="begin">
                <w:ffData>
                  <w:name w:val="Text30"/>
                  <w:enabled/>
                  <w:calcOnExit w:val="0"/>
                  <w:textInput/>
                </w:ffData>
              </w:fldChar>
            </w:r>
            <w:r w:rsidRPr="00B41AF5">
              <w:rPr>
                <w:rFonts w:ascii="Verdana" w:hAnsi="Verdana"/>
                <w:b/>
                <w:sz w:val="18"/>
                <w:szCs w:val="18"/>
              </w:rPr>
              <w:instrText xml:space="preserve"> FORMTEXT </w:instrText>
            </w:r>
            <w:r w:rsidRPr="00B41AF5">
              <w:rPr>
                <w:rFonts w:ascii="Verdana" w:hAnsi="Verdana"/>
                <w:b/>
                <w:sz w:val="18"/>
                <w:szCs w:val="18"/>
              </w:rPr>
            </w:r>
            <w:r w:rsidRPr="00B41AF5">
              <w:rPr>
                <w:rFonts w:ascii="Verdana" w:hAnsi="Verdana"/>
                <w:b/>
                <w:sz w:val="18"/>
                <w:szCs w:val="18"/>
              </w:rPr>
              <w:fldChar w:fldCharType="separate"/>
            </w:r>
            <w:r w:rsidRPr="00B41AF5">
              <w:rPr>
                <w:rFonts w:ascii="Verdana" w:hAnsi="Verdana"/>
                <w:b/>
                <w:sz w:val="18"/>
                <w:szCs w:val="18"/>
              </w:rPr>
              <w:t> </w:t>
            </w:r>
            <w:r w:rsidRPr="00B41AF5">
              <w:rPr>
                <w:rFonts w:ascii="Verdana" w:hAnsi="Verdana"/>
                <w:b/>
                <w:sz w:val="18"/>
                <w:szCs w:val="18"/>
              </w:rPr>
              <w:t> </w:t>
            </w:r>
            <w:r w:rsidRPr="00B41AF5">
              <w:rPr>
                <w:rFonts w:ascii="Verdana" w:hAnsi="Verdana"/>
                <w:b/>
                <w:sz w:val="18"/>
                <w:szCs w:val="18"/>
              </w:rPr>
              <w:t> </w:t>
            </w:r>
            <w:r w:rsidRPr="00B41AF5">
              <w:rPr>
                <w:rFonts w:ascii="Verdana" w:hAnsi="Verdana"/>
                <w:b/>
                <w:sz w:val="18"/>
                <w:szCs w:val="18"/>
              </w:rPr>
              <w:t> </w:t>
            </w:r>
            <w:r w:rsidRPr="00B41AF5">
              <w:rPr>
                <w:rFonts w:ascii="Verdana" w:hAnsi="Verdana"/>
                <w:b/>
                <w:sz w:val="18"/>
                <w:szCs w:val="18"/>
              </w:rPr>
              <w:t> </w:t>
            </w:r>
            <w:r w:rsidRPr="00B41AF5">
              <w:rPr>
                <w:rFonts w:ascii="Verdana" w:hAnsi="Verdana"/>
                <w:b/>
                <w:sz w:val="18"/>
                <w:szCs w:val="18"/>
              </w:rPr>
              <w:fldChar w:fldCharType="end"/>
            </w:r>
          </w:p>
        </w:tc>
      </w:tr>
      <w:tr w:rsidR="00627431" w:rsidRPr="00B41AF5" w14:paraId="7D346B04" w14:textId="77777777" w:rsidTr="00121238">
        <w:tc>
          <w:tcPr>
            <w:tcW w:w="3402" w:type="dxa"/>
            <w:tcBorders>
              <w:top w:val="nil"/>
              <w:left w:val="nil"/>
              <w:bottom w:val="nil"/>
              <w:right w:val="single" w:sz="4" w:space="0" w:color="auto"/>
            </w:tcBorders>
          </w:tcPr>
          <w:p w14:paraId="5C232F91" w14:textId="77777777" w:rsidR="00627431" w:rsidRPr="00B41AF5" w:rsidRDefault="00627431" w:rsidP="00666260">
            <w:pPr>
              <w:jc w:val="right"/>
              <w:rPr>
                <w:rFonts w:ascii="Verdana" w:hAnsi="Verdana"/>
                <w:sz w:val="18"/>
                <w:szCs w:val="18"/>
              </w:rPr>
            </w:pPr>
            <w:r w:rsidRPr="00B41AF5">
              <w:rPr>
                <w:rFonts w:ascii="Verdana" w:hAnsi="Verdana"/>
                <w:sz w:val="18"/>
                <w:szCs w:val="18"/>
              </w:rPr>
              <w:t>Vollständige Anschrift:</w:t>
            </w:r>
          </w:p>
        </w:tc>
        <w:tc>
          <w:tcPr>
            <w:tcW w:w="6237" w:type="dxa"/>
            <w:tcBorders>
              <w:left w:val="single" w:sz="4" w:space="0" w:color="auto"/>
              <w:bottom w:val="nil"/>
            </w:tcBorders>
            <w:shd w:val="clear" w:color="auto" w:fill="E5EFFB"/>
          </w:tcPr>
          <w:p w14:paraId="4CE4B65A" w14:textId="77777777" w:rsidR="00627431" w:rsidRPr="00B41AF5" w:rsidRDefault="00627431"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1950A066" w14:textId="77777777" w:rsidTr="00121238">
        <w:tc>
          <w:tcPr>
            <w:tcW w:w="3402" w:type="dxa"/>
            <w:tcBorders>
              <w:top w:val="nil"/>
              <w:left w:val="nil"/>
              <w:bottom w:val="nil"/>
              <w:right w:val="single" w:sz="4" w:space="0" w:color="auto"/>
            </w:tcBorders>
          </w:tcPr>
          <w:p w14:paraId="5EFA6DDD" w14:textId="77777777" w:rsidR="00627431" w:rsidRPr="00B41AF5" w:rsidRDefault="00627431" w:rsidP="00512E2F">
            <w:pPr>
              <w:jc w:val="both"/>
              <w:rPr>
                <w:rFonts w:ascii="Verdana" w:hAnsi="Verdana"/>
                <w:sz w:val="18"/>
                <w:szCs w:val="18"/>
              </w:rPr>
            </w:pPr>
          </w:p>
        </w:tc>
        <w:tc>
          <w:tcPr>
            <w:tcW w:w="6237" w:type="dxa"/>
            <w:tcBorders>
              <w:top w:val="nil"/>
              <w:left w:val="single" w:sz="4" w:space="0" w:color="auto"/>
              <w:bottom w:val="nil"/>
            </w:tcBorders>
            <w:shd w:val="clear" w:color="auto" w:fill="E5EFFB"/>
          </w:tcPr>
          <w:p w14:paraId="4855A967" w14:textId="77777777" w:rsidR="00627431" w:rsidRPr="00B41AF5" w:rsidRDefault="00627431"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33243D61" w14:textId="77777777" w:rsidTr="00121238">
        <w:tc>
          <w:tcPr>
            <w:tcW w:w="3402" w:type="dxa"/>
            <w:tcBorders>
              <w:top w:val="nil"/>
              <w:left w:val="nil"/>
              <w:bottom w:val="nil"/>
              <w:right w:val="single" w:sz="4" w:space="0" w:color="auto"/>
            </w:tcBorders>
          </w:tcPr>
          <w:p w14:paraId="45262393" w14:textId="77777777" w:rsidR="00627431" w:rsidRPr="00B41AF5" w:rsidRDefault="00627431" w:rsidP="00512E2F">
            <w:pPr>
              <w:jc w:val="both"/>
              <w:rPr>
                <w:rFonts w:ascii="Verdana" w:hAnsi="Verdana"/>
                <w:sz w:val="18"/>
                <w:szCs w:val="18"/>
              </w:rPr>
            </w:pPr>
          </w:p>
        </w:tc>
        <w:tc>
          <w:tcPr>
            <w:tcW w:w="6237" w:type="dxa"/>
            <w:tcBorders>
              <w:top w:val="nil"/>
              <w:left w:val="single" w:sz="4" w:space="0" w:color="auto"/>
            </w:tcBorders>
            <w:shd w:val="clear" w:color="auto" w:fill="E5EFFB"/>
          </w:tcPr>
          <w:p w14:paraId="632F92EB" w14:textId="77777777" w:rsidR="00627431" w:rsidRPr="00B41AF5" w:rsidRDefault="00627431"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bl>
    <w:p w14:paraId="6DFB666A" w14:textId="77777777" w:rsidR="00627431" w:rsidRPr="00B41AF5" w:rsidRDefault="00627431" w:rsidP="00512E2F">
      <w:pPr>
        <w:spacing w:after="120"/>
        <w:jc w:val="both"/>
        <w:rPr>
          <w:rFonts w:ascii="Verdana" w:hAnsi="Verdana"/>
          <w:sz w:val="18"/>
          <w:szCs w:val="18"/>
        </w:rPr>
      </w:pPr>
      <w:r w:rsidRPr="00B41AF5">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6226"/>
      </w:tblGrid>
      <w:tr w:rsidR="00627431" w:rsidRPr="00B41AF5" w14:paraId="649FFB55" w14:textId="77777777" w:rsidTr="00121238">
        <w:tc>
          <w:tcPr>
            <w:tcW w:w="3402" w:type="dxa"/>
            <w:tcBorders>
              <w:top w:val="nil"/>
              <w:left w:val="nil"/>
              <w:bottom w:val="nil"/>
            </w:tcBorders>
          </w:tcPr>
          <w:p w14:paraId="6094D01D" w14:textId="77777777" w:rsidR="00627431" w:rsidRPr="00B41AF5" w:rsidRDefault="00627431" w:rsidP="00666260">
            <w:pPr>
              <w:jc w:val="right"/>
              <w:rPr>
                <w:rFonts w:ascii="Verdana" w:hAnsi="Verdana"/>
                <w:sz w:val="18"/>
                <w:szCs w:val="18"/>
              </w:rPr>
            </w:pPr>
            <w:r w:rsidRPr="00B41AF5">
              <w:rPr>
                <w:rFonts w:ascii="Verdana" w:hAnsi="Verdana"/>
                <w:sz w:val="18"/>
                <w:szCs w:val="18"/>
              </w:rPr>
              <w:t>Name:</w:t>
            </w:r>
          </w:p>
        </w:tc>
        <w:tc>
          <w:tcPr>
            <w:tcW w:w="6226" w:type="dxa"/>
            <w:shd w:val="clear" w:color="auto" w:fill="E5EFFB"/>
          </w:tcPr>
          <w:p w14:paraId="4800E00C" w14:textId="77777777" w:rsidR="00627431" w:rsidRPr="00B41AF5" w:rsidRDefault="00627431"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73F4C531" w14:textId="77777777" w:rsidTr="00121238">
        <w:tc>
          <w:tcPr>
            <w:tcW w:w="3402" w:type="dxa"/>
            <w:tcBorders>
              <w:top w:val="nil"/>
              <w:left w:val="nil"/>
              <w:bottom w:val="nil"/>
            </w:tcBorders>
          </w:tcPr>
          <w:p w14:paraId="6879D6F3" w14:textId="77777777" w:rsidR="00627431" w:rsidRPr="00B41AF5" w:rsidRDefault="00627431" w:rsidP="00666260">
            <w:pPr>
              <w:jc w:val="right"/>
              <w:rPr>
                <w:rFonts w:ascii="Verdana" w:hAnsi="Verdana"/>
                <w:sz w:val="18"/>
                <w:szCs w:val="18"/>
              </w:rPr>
            </w:pPr>
            <w:r w:rsidRPr="00B41AF5">
              <w:rPr>
                <w:rFonts w:ascii="Verdana" w:hAnsi="Verdana"/>
                <w:sz w:val="18"/>
                <w:szCs w:val="18"/>
              </w:rPr>
              <w:t>Funktion:</w:t>
            </w:r>
          </w:p>
        </w:tc>
        <w:tc>
          <w:tcPr>
            <w:tcW w:w="6226" w:type="dxa"/>
            <w:shd w:val="clear" w:color="auto" w:fill="E5EFFB"/>
          </w:tcPr>
          <w:p w14:paraId="253817C6" w14:textId="77777777" w:rsidR="00627431" w:rsidRPr="00B41AF5" w:rsidRDefault="00627431"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2A40FC93" w14:textId="77777777" w:rsidTr="00121238">
        <w:tc>
          <w:tcPr>
            <w:tcW w:w="3402" w:type="dxa"/>
            <w:tcBorders>
              <w:top w:val="nil"/>
              <w:left w:val="nil"/>
              <w:bottom w:val="nil"/>
            </w:tcBorders>
          </w:tcPr>
          <w:p w14:paraId="103DE6D5" w14:textId="77777777" w:rsidR="00627431" w:rsidRPr="00B41AF5" w:rsidRDefault="00627431" w:rsidP="00666260">
            <w:pPr>
              <w:jc w:val="right"/>
              <w:rPr>
                <w:rFonts w:ascii="Verdana" w:hAnsi="Verdana"/>
                <w:sz w:val="18"/>
                <w:szCs w:val="18"/>
              </w:rPr>
            </w:pPr>
            <w:r w:rsidRPr="00B41AF5">
              <w:rPr>
                <w:rFonts w:ascii="Verdana" w:hAnsi="Verdana"/>
                <w:sz w:val="18"/>
                <w:szCs w:val="18"/>
              </w:rPr>
              <w:t>Telefonnummer:</w:t>
            </w:r>
          </w:p>
        </w:tc>
        <w:tc>
          <w:tcPr>
            <w:tcW w:w="6226" w:type="dxa"/>
            <w:shd w:val="clear" w:color="auto" w:fill="E5EFFB"/>
          </w:tcPr>
          <w:p w14:paraId="31CD40F0" w14:textId="77777777" w:rsidR="00627431" w:rsidRPr="00B41AF5" w:rsidRDefault="00627431"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57238161" w14:textId="77777777" w:rsidTr="00121238">
        <w:tc>
          <w:tcPr>
            <w:tcW w:w="3402" w:type="dxa"/>
            <w:tcBorders>
              <w:top w:val="nil"/>
              <w:left w:val="nil"/>
              <w:bottom w:val="nil"/>
            </w:tcBorders>
          </w:tcPr>
          <w:p w14:paraId="1A264E86" w14:textId="77777777" w:rsidR="00627431" w:rsidRPr="00B41AF5" w:rsidRDefault="00627431" w:rsidP="00666260">
            <w:pPr>
              <w:jc w:val="right"/>
              <w:rPr>
                <w:rFonts w:ascii="Verdana" w:hAnsi="Verdana"/>
                <w:sz w:val="18"/>
                <w:szCs w:val="18"/>
              </w:rPr>
            </w:pPr>
            <w:r w:rsidRPr="00B41AF5">
              <w:rPr>
                <w:rFonts w:ascii="Verdana" w:hAnsi="Verdana"/>
                <w:sz w:val="18"/>
                <w:szCs w:val="18"/>
              </w:rPr>
              <w:t>E-Mail-Adresse:</w:t>
            </w:r>
          </w:p>
        </w:tc>
        <w:tc>
          <w:tcPr>
            <w:tcW w:w="6226" w:type="dxa"/>
            <w:shd w:val="clear" w:color="auto" w:fill="E5EFFB"/>
          </w:tcPr>
          <w:p w14:paraId="4A9F2A38" w14:textId="77777777" w:rsidR="00627431" w:rsidRPr="00B41AF5" w:rsidRDefault="00627431"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bl>
    <w:p w14:paraId="08275AAE" w14:textId="77777777" w:rsidR="00627431" w:rsidRPr="00B41AF5" w:rsidRDefault="00627431" w:rsidP="00512E2F">
      <w:pPr>
        <w:jc w:val="both"/>
        <w:rPr>
          <w:rFonts w:ascii="Verdana" w:hAnsi="Verdana"/>
          <w:sz w:val="18"/>
          <w:szCs w:val="18"/>
        </w:rPr>
      </w:pPr>
    </w:p>
    <w:p w14:paraId="68CE8306" w14:textId="667202B6" w:rsidR="00627431" w:rsidRPr="00B41AF5" w:rsidRDefault="00627431" w:rsidP="00512E2F">
      <w:pPr>
        <w:spacing w:after="120"/>
        <w:jc w:val="both"/>
        <w:rPr>
          <w:rFonts w:ascii="Verdana" w:hAnsi="Verdana"/>
          <w:sz w:val="18"/>
          <w:szCs w:val="18"/>
        </w:rPr>
      </w:pPr>
      <w:r w:rsidRPr="00B41AF5">
        <w:rPr>
          <w:rFonts w:ascii="Verdana" w:hAnsi="Verdana"/>
          <w:b/>
          <w:sz w:val="18"/>
          <w:szCs w:val="18"/>
          <w:u w:val="single"/>
        </w:rPr>
        <w:t>Produktionsstätte</w:t>
      </w:r>
      <w:r w:rsidR="00B922FC" w:rsidRPr="00B41AF5">
        <w:rPr>
          <w:rFonts w:ascii="Verdana" w:hAnsi="Verdana"/>
          <w:b/>
          <w:sz w:val="18"/>
          <w:szCs w:val="18"/>
          <w:u w:val="single"/>
        </w:rPr>
        <w:t>n</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284"/>
        <w:gridCol w:w="9355"/>
      </w:tblGrid>
      <w:tr w:rsidR="00B922FC" w:rsidRPr="00B41AF5" w14:paraId="524A3255" w14:textId="77777777" w:rsidTr="00B312AC">
        <w:tc>
          <w:tcPr>
            <w:tcW w:w="9639" w:type="dxa"/>
            <w:gridSpan w:val="2"/>
            <w:tcBorders>
              <w:top w:val="nil"/>
              <w:left w:val="nil"/>
              <w:bottom w:val="single" w:sz="4" w:space="0" w:color="auto"/>
              <w:right w:val="nil"/>
            </w:tcBorders>
          </w:tcPr>
          <w:p w14:paraId="35D5487A" w14:textId="0061E03A" w:rsidR="00B922FC" w:rsidRPr="00B41AF5" w:rsidRDefault="00B922FC" w:rsidP="00512E2F">
            <w:pPr>
              <w:jc w:val="both"/>
              <w:rPr>
                <w:rFonts w:ascii="Verdana" w:hAnsi="Verdana"/>
                <w:b/>
                <w:sz w:val="18"/>
                <w:szCs w:val="18"/>
              </w:rPr>
            </w:pPr>
            <w:r w:rsidRPr="00B41AF5">
              <w:rPr>
                <w:rFonts w:ascii="Verdana" w:hAnsi="Verdana"/>
                <w:sz w:val="18"/>
                <w:szCs w:val="18"/>
              </w:rPr>
              <w:t xml:space="preserve">Bitte den Namen und die Anschrift aller Produktionsstätten </w:t>
            </w:r>
            <w:r w:rsidR="00496CCA" w:rsidRPr="00B41AF5">
              <w:rPr>
                <w:rFonts w:ascii="Verdana" w:hAnsi="Verdana"/>
                <w:sz w:val="18"/>
                <w:szCs w:val="18"/>
              </w:rPr>
              <w:t>nennen</w:t>
            </w:r>
            <w:r w:rsidRPr="00B41AF5">
              <w:rPr>
                <w:rFonts w:ascii="Verdana" w:hAnsi="Verdana"/>
                <w:sz w:val="18"/>
                <w:szCs w:val="18"/>
              </w:rPr>
              <w:t>, an denen die beantragten Produkte produziert werden:</w:t>
            </w:r>
          </w:p>
        </w:tc>
      </w:tr>
      <w:tr w:rsidR="00B922FC" w:rsidRPr="00B41AF5" w14:paraId="53383A87" w14:textId="77777777" w:rsidTr="00B312AC">
        <w:tc>
          <w:tcPr>
            <w:tcW w:w="284" w:type="dxa"/>
            <w:tcBorders>
              <w:top w:val="single" w:sz="4" w:space="0" w:color="auto"/>
              <w:left w:val="single" w:sz="4" w:space="0" w:color="auto"/>
              <w:bottom w:val="single" w:sz="4" w:space="0" w:color="auto"/>
              <w:right w:val="single" w:sz="4" w:space="0" w:color="auto"/>
            </w:tcBorders>
          </w:tcPr>
          <w:p w14:paraId="4427BF75" w14:textId="634C5DB0" w:rsidR="00B922FC" w:rsidRPr="00B41AF5" w:rsidRDefault="00B922FC" w:rsidP="00512E2F">
            <w:pPr>
              <w:jc w:val="both"/>
              <w:rPr>
                <w:rFonts w:ascii="Verdana" w:hAnsi="Verdana"/>
                <w:sz w:val="18"/>
                <w:szCs w:val="18"/>
              </w:rPr>
            </w:pPr>
            <w:r w:rsidRPr="00B41AF5">
              <w:rPr>
                <w:rFonts w:ascii="Verdana" w:hAnsi="Verdana"/>
                <w:sz w:val="18"/>
                <w:szCs w:val="18"/>
              </w:rPr>
              <w:t>1.</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43E8C0C6" w14:textId="77777777" w:rsidR="00B922FC" w:rsidRPr="00B41AF5" w:rsidRDefault="00B922FC"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922FC" w:rsidRPr="00B41AF5" w14:paraId="3B708209" w14:textId="77777777" w:rsidTr="00B312AC">
        <w:tc>
          <w:tcPr>
            <w:tcW w:w="284" w:type="dxa"/>
            <w:tcBorders>
              <w:top w:val="single" w:sz="4" w:space="0" w:color="auto"/>
              <w:left w:val="single" w:sz="4" w:space="0" w:color="auto"/>
              <w:bottom w:val="single" w:sz="4" w:space="0" w:color="auto"/>
              <w:right w:val="single" w:sz="4" w:space="0" w:color="auto"/>
            </w:tcBorders>
          </w:tcPr>
          <w:p w14:paraId="2F2A3BA3" w14:textId="070B0C1F" w:rsidR="00B922FC" w:rsidRPr="00B41AF5" w:rsidRDefault="00B922FC" w:rsidP="00512E2F">
            <w:pPr>
              <w:jc w:val="both"/>
              <w:rPr>
                <w:rFonts w:ascii="Verdana" w:hAnsi="Verdana"/>
                <w:sz w:val="18"/>
                <w:szCs w:val="18"/>
              </w:rPr>
            </w:pPr>
            <w:r w:rsidRPr="00B41AF5">
              <w:rPr>
                <w:rFonts w:ascii="Verdana" w:hAnsi="Verdana"/>
                <w:sz w:val="18"/>
                <w:szCs w:val="18"/>
              </w:rPr>
              <w:t>2.</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23EB9F4" w14:textId="77777777" w:rsidR="00B922FC" w:rsidRPr="00B41AF5" w:rsidRDefault="00B922FC"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922FC" w:rsidRPr="00B41AF5" w14:paraId="01F58F15" w14:textId="77777777" w:rsidTr="00B312AC">
        <w:tc>
          <w:tcPr>
            <w:tcW w:w="284" w:type="dxa"/>
            <w:tcBorders>
              <w:top w:val="single" w:sz="4" w:space="0" w:color="auto"/>
              <w:left w:val="single" w:sz="4" w:space="0" w:color="auto"/>
              <w:bottom w:val="single" w:sz="4" w:space="0" w:color="auto"/>
              <w:right w:val="single" w:sz="4" w:space="0" w:color="auto"/>
            </w:tcBorders>
          </w:tcPr>
          <w:p w14:paraId="6B3173FD" w14:textId="27FFFD78" w:rsidR="00B922FC" w:rsidRPr="00B41AF5" w:rsidRDefault="00B922FC" w:rsidP="00512E2F">
            <w:pPr>
              <w:jc w:val="both"/>
              <w:rPr>
                <w:rFonts w:ascii="Verdana" w:hAnsi="Verdana"/>
                <w:sz w:val="18"/>
                <w:szCs w:val="18"/>
              </w:rPr>
            </w:pPr>
            <w:r w:rsidRPr="00B41AF5">
              <w:rPr>
                <w:rFonts w:ascii="Verdana" w:hAnsi="Verdana"/>
                <w:sz w:val="18"/>
                <w:szCs w:val="18"/>
              </w:rPr>
              <w:t>3.</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633BA353" w14:textId="21226EAF" w:rsidR="00B922FC" w:rsidRPr="00B41AF5" w:rsidRDefault="00B922FC"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922FC" w:rsidRPr="00B41AF5" w14:paraId="4ABC1ABB" w14:textId="77777777" w:rsidTr="00B312AC">
        <w:tc>
          <w:tcPr>
            <w:tcW w:w="284" w:type="dxa"/>
            <w:tcBorders>
              <w:top w:val="single" w:sz="4" w:space="0" w:color="auto"/>
              <w:left w:val="single" w:sz="4" w:space="0" w:color="auto"/>
              <w:bottom w:val="single" w:sz="4" w:space="0" w:color="auto"/>
              <w:right w:val="single" w:sz="4" w:space="0" w:color="auto"/>
            </w:tcBorders>
          </w:tcPr>
          <w:p w14:paraId="0F674655" w14:textId="3181BC53" w:rsidR="00B922FC" w:rsidRPr="00B41AF5" w:rsidRDefault="00B922FC" w:rsidP="00512E2F">
            <w:pPr>
              <w:jc w:val="both"/>
              <w:rPr>
                <w:rFonts w:ascii="Verdana" w:hAnsi="Verdana"/>
                <w:sz w:val="18"/>
                <w:szCs w:val="18"/>
              </w:rPr>
            </w:pPr>
            <w:r w:rsidRPr="00B41AF5">
              <w:rPr>
                <w:rFonts w:ascii="Verdana" w:hAnsi="Verdana"/>
                <w:sz w:val="18"/>
                <w:szCs w:val="18"/>
              </w:rPr>
              <w:t>4.</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801DE5C" w14:textId="40FD01C5" w:rsidR="00B922FC" w:rsidRPr="00B41AF5" w:rsidRDefault="00B922FC"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922FC" w:rsidRPr="00B41AF5" w14:paraId="25A4C99D" w14:textId="77777777" w:rsidTr="00B312AC">
        <w:tc>
          <w:tcPr>
            <w:tcW w:w="284" w:type="dxa"/>
            <w:tcBorders>
              <w:top w:val="single" w:sz="4" w:space="0" w:color="auto"/>
              <w:left w:val="single" w:sz="4" w:space="0" w:color="auto"/>
              <w:bottom w:val="single" w:sz="4" w:space="0" w:color="auto"/>
              <w:right w:val="single" w:sz="4" w:space="0" w:color="auto"/>
            </w:tcBorders>
          </w:tcPr>
          <w:p w14:paraId="6639562E" w14:textId="1E6E081F" w:rsidR="00B922FC" w:rsidRPr="00B41AF5" w:rsidRDefault="00B922FC" w:rsidP="00512E2F">
            <w:pPr>
              <w:jc w:val="both"/>
              <w:rPr>
                <w:rFonts w:ascii="Verdana" w:hAnsi="Verdana"/>
                <w:sz w:val="18"/>
                <w:szCs w:val="18"/>
              </w:rPr>
            </w:pPr>
            <w:r w:rsidRPr="00B41AF5">
              <w:rPr>
                <w:rFonts w:ascii="Verdana" w:hAnsi="Verdana"/>
                <w:sz w:val="18"/>
                <w:szCs w:val="18"/>
              </w:rPr>
              <w:t>5.</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40AC1B6C" w14:textId="77777777" w:rsidR="00B922FC" w:rsidRPr="00B41AF5" w:rsidRDefault="00B922FC"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922FC" w:rsidRPr="00B41AF5" w14:paraId="51D4DBAE" w14:textId="77777777" w:rsidTr="00B312AC">
        <w:tc>
          <w:tcPr>
            <w:tcW w:w="284" w:type="dxa"/>
            <w:tcBorders>
              <w:top w:val="single" w:sz="4" w:space="0" w:color="auto"/>
              <w:left w:val="single" w:sz="4" w:space="0" w:color="auto"/>
              <w:bottom w:val="single" w:sz="4" w:space="0" w:color="auto"/>
              <w:right w:val="single" w:sz="4" w:space="0" w:color="auto"/>
            </w:tcBorders>
          </w:tcPr>
          <w:p w14:paraId="346F45FD" w14:textId="0B5AC2F3" w:rsidR="00B922FC" w:rsidRPr="00B41AF5" w:rsidRDefault="00B922FC" w:rsidP="00512E2F">
            <w:pPr>
              <w:jc w:val="both"/>
              <w:rPr>
                <w:rFonts w:ascii="Verdana" w:hAnsi="Verdana"/>
                <w:sz w:val="18"/>
                <w:szCs w:val="18"/>
              </w:rPr>
            </w:pPr>
            <w:r w:rsidRPr="00B41AF5">
              <w:rPr>
                <w:rFonts w:ascii="Verdana" w:hAnsi="Verdana"/>
                <w:sz w:val="18"/>
                <w:szCs w:val="18"/>
              </w:rPr>
              <w:t>6.</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2BDCD49A" w14:textId="4F632278" w:rsidR="00B922FC" w:rsidRPr="00B41AF5" w:rsidRDefault="00B922FC"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bl>
    <w:p w14:paraId="3DD75B89" w14:textId="77777777" w:rsidR="00627431" w:rsidRDefault="00627431" w:rsidP="00512E2F">
      <w:pPr>
        <w:jc w:val="both"/>
        <w:rPr>
          <w:rFonts w:ascii="Verdana" w:hAnsi="Verdana"/>
          <w:sz w:val="18"/>
          <w:szCs w:val="18"/>
        </w:rPr>
      </w:pPr>
    </w:p>
    <w:p w14:paraId="3C1E0E4A" w14:textId="63CD25E4" w:rsidR="009B5525" w:rsidRPr="00B41AF5" w:rsidRDefault="00DA3DB8" w:rsidP="00512E2F">
      <w:pPr>
        <w:spacing w:after="120"/>
        <w:jc w:val="both"/>
        <w:rPr>
          <w:rFonts w:ascii="Verdana" w:hAnsi="Verdana"/>
          <w:sz w:val="18"/>
          <w:szCs w:val="18"/>
        </w:rPr>
      </w:pPr>
      <w:r>
        <w:rPr>
          <w:rFonts w:ascii="Verdana" w:hAnsi="Verdana"/>
          <w:b/>
          <w:sz w:val="18"/>
          <w:szCs w:val="18"/>
          <w:u w:val="single"/>
        </w:rPr>
        <w:t xml:space="preserve">Eigene </w:t>
      </w:r>
      <w:r w:rsidR="009B5525" w:rsidRPr="00EC7AFB">
        <w:rPr>
          <w:rFonts w:ascii="Verdana" w:hAnsi="Verdana"/>
          <w:b/>
          <w:sz w:val="18"/>
          <w:szCs w:val="18"/>
          <w:u w:val="single"/>
        </w:rPr>
        <w:t>Vertriebsorganisationen</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284"/>
        <w:gridCol w:w="9355"/>
      </w:tblGrid>
      <w:tr w:rsidR="009B5525" w:rsidRPr="00B41AF5" w14:paraId="553EC654" w14:textId="77777777" w:rsidTr="00BF449D">
        <w:tc>
          <w:tcPr>
            <w:tcW w:w="9639" w:type="dxa"/>
            <w:gridSpan w:val="2"/>
            <w:tcBorders>
              <w:top w:val="nil"/>
              <w:left w:val="nil"/>
              <w:bottom w:val="single" w:sz="4" w:space="0" w:color="auto"/>
              <w:right w:val="nil"/>
            </w:tcBorders>
          </w:tcPr>
          <w:p w14:paraId="6816FEED" w14:textId="4BB670D1" w:rsidR="009B5525" w:rsidRPr="00B41AF5" w:rsidRDefault="009B5525" w:rsidP="00512E2F">
            <w:pPr>
              <w:jc w:val="both"/>
              <w:rPr>
                <w:rFonts w:ascii="Verdana" w:hAnsi="Verdana"/>
                <w:b/>
                <w:sz w:val="18"/>
                <w:szCs w:val="18"/>
              </w:rPr>
            </w:pPr>
            <w:r w:rsidRPr="00B41AF5">
              <w:rPr>
                <w:rFonts w:ascii="Verdana" w:hAnsi="Verdana"/>
                <w:sz w:val="18"/>
                <w:szCs w:val="18"/>
              </w:rPr>
              <w:t>Bitte den Namen</w:t>
            </w:r>
            <w:r w:rsidR="002D63DB">
              <w:rPr>
                <w:rFonts w:ascii="Verdana" w:hAnsi="Verdana"/>
                <w:sz w:val="18"/>
                <w:szCs w:val="18"/>
              </w:rPr>
              <w:t xml:space="preserve"> und</w:t>
            </w:r>
            <w:r w:rsidR="006E4F2A">
              <w:rPr>
                <w:rFonts w:ascii="Verdana" w:hAnsi="Verdana"/>
                <w:sz w:val="18"/>
                <w:szCs w:val="18"/>
              </w:rPr>
              <w:t xml:space="preserve"> </w:t>
            </w:r>
            <w:r w:rsidRPr="00B41AF5">
              <w:rPr>
                <w:rFonts w:ascii="Verdana" w:hAnsi="Verdana"/>
                <w:sz w:val="18"/>
                <w:szCs w:val="18"/>
              </w:rPr>
              <w:t xml:space="preserve">die Anschrift aller </w:t>
            </w:r>
            <w:r>
              <w:rPr>
                <w:rFonts w:ascii="Verdana" w:hAnsi="Verdana"/>
                <w:sz w:val="18"/>
                <w:szCs w:val="18"/>
              </w:rPr>
              <w:t>Vertriebsorganisationen</w:t>
            </w:r>
            <w:r w:rsidR="002D63DB">
              <w:rPr>
                <w:rFonts w:ascii="Verdana" w:hAnsi="Verdana"/>
                <w:sz w:val="18"/>
                <w:szCs w:val="18"/>
              </w:rPr>
              <w:t>, sowie</w:t>
            </w:r>
            <w:r w:rsidR="006E4F2A">
              <w:rPr>
                <w:rFonts w:ascii="Verdana" w:hAnsi="Verdana"/>
                <w:sz w:val="18"/>
                <w:szCs w:val="18"/>
              </w:rPr>
              <w:t xml:space="preserve"> die Vertriebsländer</w:t>
            </w:r>
            <w:r w:rsidR="002D63DB">
              <w:rPr>
                <w:rFonts w:ascii="Verdana" w:hAnsi="Verdana"/>
                <w:sz w:val="18"/>
                <w:szCs w:val="18"/>
              </w:rPr>
              <w:t xml:space="preserve"> und</w:t>
            </w:r>
            <w:r w:rsidR="00E41DCE">
              <w:rPr>
                <w:rFonts w:ascii="Verdana" w:hAnsi="Verdana"/>
                <w:sz w:val="18"/>
                <w:szCs w:val="18"/>
              </w:rPr>
              <w:t xml:space="preserve"> die Webseite mit den Produktinformationen gemäß 3.5 </w:t>
            </w:r>
            <w:r w:rsidRPr="00B41AF5">
              <w:rPr>
                <w:rFonts w:ascii="Verdana" w:hAnsi="Verdana"/>
                <w:sz w:val="18"/>
                <w:szCs w:val="18"/>
              </w:rPr>
              <w:t xml:space="preserve">nennen, </w:t>
            </w:r>
            <w:r>
              <w:rPr>
                <w:rFonts w:ascii="Verdana" w:hAnsi="Verdana"/>
                <w:sz w:val="18"/>
                <w:szCs w:val="18"/>
              </w:rPr>
              <w:t xml:space="preserve">welche die </w:t>
            </w:r>
            <w:r w:rsidRPr="00B41AF5">
              <w:rPr>
                <w:rFonts w:ascii="Verdana" w:hAnsi="Verdana"/>
                <w:sz w:val="18"/>
                <w:szCs w:val="18"/>
              </w:rPr>
              <w:t xml:space="preserve">beantragten Produkte </w:t>
            </w:r>
            <w:r>
              <w:rPr>
                <w:rFonts w:ascii="Verdana" w:hAnsi="Verdana"/>
                <w:sz w:val="18"/>
                <w:szCs w:val="18"/>
              </w:rPr>
              <w:t>vertreiben</w:t>
            </w:r>
            <w:r w:rsidRPr="00B41AF5">
              <w:rPr>
                <w:rFonts w:ascii="Verdana" w:hAnsi="Verdana"/>
                <w:sz w:val="18"/>
                <w:szCs w:val="18"/>
              </w:rPr>
              <w:t xml:space="preserve"> werden:</w:t>
            </w:r>
          </w:p>
        </w:tc>
      </w:tr>
      <w:tr w:rsidR="00E41DCE" w:rsidRPr="00B41AF5" w14:paraId="391DBC5C" w14:textId="77777777" w:rsidTr="007A190B">
        <w:tc>
          <w:tcPr>
            <w:tcW w:w="284" w:type="dxa"/>
            <w:vMerge w:val="restart"/>
            <w:tcBorders>
              <w:top w:val="single" w:sz="4" w:space="0" w:color="auto"/>
              <w:left w:val="single" w:sz="4" w:space="0" w:color="auto"/>
              <w:right w:val="single" w:sz="4" w:space="0" w:color="auto"/>
            </w:tcBorders>
          </w:tcPr>
          <w:p w14:paraId="644B647F" w14:textId="77777777" w:rsidR="00E41DCE" w:rsidRPr="00B41AF5" w:rsidRDefault="00E41DCE" w:rsidP="00512E2F">
            <w:pPr>
              <w:jc w:val="both"/>
              <w:rPr>
                <w:rFonts w:ascii="Verdana" w:hAnsi="Verdana"/>
                <w:sz w:val="18"/>
                <w:szCs w:val="18"/>
              </w:rPr>
            </w:pPr>
            <w:r w:rsidRPr="00B41AF5">
              <w:rPr>
                <w:rFonts w:ascii="Verdana" w:hAnsi="Verdana"/>
                <w:sz w:val="18"/>
                <w:szCs w:val="18"/>
              </w:rPr>
              <w:t>1.</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3B5B5020" w14:textId="63953862" w:rsidR="00E41DCE" w:rsidRPr="00B41AF5" w:rsidRDefault="00E41DCE"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3E1774" w:rsidRPr="00B41AF5" w14:paraId="4E2D140A" w14:textId="77777777" w:rsidTr="007A190B">
        <w:tc>
          <w:tcPr>
            <w:tcW w:w="284" w:type="dxa"/>
            <w:vMerge/>
            <w:tcBorders>
              <w:left w:val="single" w:sz="4" w:space="0" w:color="auto"/>
              <w:bottom w:val="single" w:sz="4" w:space="0" w:color="auto"/>
              <w:right w:val="single" w:sz="4" w:space="0" w:color="auto"/>
            </w:tcBorders>
          </w:tcPr>
          <w:p w14:paraId="15E127DE" w14:textId="77777777" w:rsidR="003E1774" w:rsidRPr="00B41AF5" w:rsidRDefault="003E1774" w:rsidP="00512E2F">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9C32345" w14:textId="266AC2C3" w:rsidR="003E1774" w:rsidRDefault="003E1774" w:rsidP="00512E2F">
            <w:pPr>
              <w:jc w:val="both"/>
              <w:rPr>
                <w:rFonts w:ascii="Verdana" w:hAnsi="Verdana"/>
                <w:sz w:val="18"/>
                <w:szCs w:val="18"/>
              </w:rPr>
            </w:pPr>
            <w:r>
              <w:rPr>
                <w:rFonts w:ascii="Verdana" w:hAnsi="Verdana"/>
                <w:sz w:val="18"/>
                <w:szCs w:val="18"/>
              </w:rPr>
              <w:t xml:space="preserve">Vertriebsländer: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1F191B8E" w14:textId="77777777" w:rsidTr="007A190B">
        <w:tc>
          <w:tcPr>
            <w:tcW w:w="284" w:type="dxa"/>
            <w:vMerge/>
            <w:tcBorders>
              <w:left w:val="single" w:sz="4" w:space="0" w:color="auto"/>
              <w:bottom w:val="single" w:sz="4" w:space="0" w:color="auto"/>
              <w:right w:val="single" w:sz="4" w:space="0" w:color="auto"/>
            </w:tcBorders>
          </w:tcPr>
          <w:p w14:paraId="71488CEC" w14:textId="77777777" w:rsidR="00E41DCE" w:rsidRPr="00B41AF5" w:rsidRDefault="00E41DCE" w:rsidP="00512E2F">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7533B5D" w14:textId="5862FE7E" w:rsidR="00E41DCE" w:rsidRPr="00B41AF5" w:rsidRDefault="00E41DCE" w:rsidP="00512E2F">
            <w:pPr>
              <w:jc w:val="both"/>
              <w:rPr>
                <w:rFonts w:ascii="Verdana" w:hAnsi="Verdana"/>
                <w:sz w:val="18"/>
                <w:szCs w:val="18"/>
              </w:rPr>
            </w:pPr>
            <w:r>
              <w:rPr>
                <w:rFonts w:ascii="Verdana" w:hAnsi="Verdana"/>
                <w:sz w:val="18"/>
                <w:szCs w:val="18"/>
              </w:rPr>
              <w:t xml:space="preserve">Webseite: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7E089193" w14:textId="77777777" w:rsidTr="00BC1E15">
        <w:tc>
          <w:tcPr>
            <w:tcW w:w="284" w:type="dxa"/>
            <w:vMerge w:val="restart"/>
            <w:tcBorders>
              <w:top w:val="single" w:sz="4" w:space="0" w:color="auto"/>
              <w:left w:val="single" w:sz="4" w:space="0" w:color="auto"/>
              <w:right w:val="single" w:sz="4" w:space="0" w:color="auto"/>
            </w:tcBorders>
          </w:tcPr>
          <w:p w14:paraId="44CFDC01" w14:textId="77777777" w:rsidR="00E41DCE" w:rsidRPr="00B41AF5" w:rsidRDefault="00E41DCE" w:rsidP="00E41DCE">
            <w:pPr>
              <w:jc w:val="both"/>
              <w:rPr>
                <w:rFonts w:ascii="Verdana" w:hAnsi="Verdana"/>
                <w:sz w:val="18"/>
                <w:szCs w:val="18"/>
              </w:rPr>
            </w:pPr>
            <w:r w:rsidRPr="00B41AF5">
              <w:rPr>
                <w:rFonts w:ascii="Verdana" w:hAnsi="Verdana"/>
                <w:sz w:val="18"/>
                <w:szCs w:val="18"/>
              </w:rPr>
              <w:t>2.</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537F03F" w14:textId="24A1E98B" w:rsidR="00E41DCE" w:rsidRPr="00B41AF5" w:rsidRDefault="00E41DCE" w:rsidP="00E41DCE">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3E1774" w:rsidRPr="00B41AF5" w14:paraId="5234F6AE" w14:textId="77777777" w:rsidTr="00BC1E15">
        <w:tc>
          <w:tcPr>
            <w:tcW w:w="284" w:type="dxa"/>
            <w:vMerge/>
            <w:tcBorders>
              <w:left w:val="single" w:sz="4" w:space="0" w:color="auto"/>
              <w:bottom w:val="single" w:sz="4" w:space="0" w:color="auto"/>
              <w:right w:val="single" w:sz="4" w:space="0" w:color="auto"/>
            </w:tcBorders>
          </w:tcPr>
          <w:p w14:paraId="0D078A90" w14:textId="77777777" w:rsidR="003E1774" w:rsidRPr="00B41AF5" w:rsidRDefault="003E1774" w:rsidP="00E41DCE">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55B7F71" w14:textId="7EC4CB98" w:rsidR="003E1774" w:rsidRDefault="003E1774" w:rsidP="00E41DCE">
            <w:pPr>
              <w:jc w:val="both"/>
              <w:rPr>
                <w:rFonts w:ascii="Verdana" w:hAnsi="Verdana"/>
                <w:sz w:val="18"/>
                <w:szCs w:val="18"/>
              </w:rPr>
            </w:pPr>
            <w:r>
              <w:rPr>
                <w:rFonts w:ascii="Verdana" w:hAnsi="Verdana"/>
                <w:sz w:val="18"/>
                <w:szCs w:val="18"/>
              </w:rPr>
              <w:t xml:space="preserve">Vertriebsländer: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0F0D796F" w14:textId="77777777" w:rsidTr="00BC1E15">
        <w:tc>
          <w:tcPr>
            <w:tcW w:w="284" w:type="dxa"/>
            <w:vMerge/>
            <w:tcBorders>
              <w:left w:val="single" w:sz="4" w:space="0" w:color="auto"/>
              <w:bottom w:val="single" w:sz="4" w:space="0" w:color="auto"/>
              <w:right w:val="single" w:sz="4" w:space="0" w:color="auto"/>
            </w:tcBorders>
          </w:tcPr>
          <w:p w14:paraId="521EC80D" w14:textId="77777777" w:rsidR="00E41DCE" w:rsidRPr="00B41AF5" w:rsidRDefault="00E41DCE" w:rsidP="00E41DCE">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1ED7E28" w14:textId="177D30DE" w:rsidR="00E41DCE" w:rsidRPr="00B41AF5" w:rsidRDefault="00E41DCE" w:rsidP="00E41DCE">
            <w:pPr>
              <w:jc w:val="both"/>
              <w:rPr>
                <w:rFonts w:ascii="Verdana" w:hAnsi="Verdana"/>
                <w:sz w:val="18"/>
                <w:szCs w:val="18"/>
              </w:rPr>
            </w:pPr>
            <w:r>
              <w:rPr>
                <w:rFonts w:ascii="Verdana" w:hAnsi="Verdana"/>
                <w:sz w:val="18"/>
                <w:szCs w:val="18"/>
              </w:rPr>
              <w:t xml:space="preserve">Webseite: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39755EF3" w14:textId="77777777" w:rsidTr="008D2B49">
        <w:tc>
          <w:tcPr>
            <w:tcW w:w="284" w:type="dxa"/>
            <w:vMerge w:val="restart"/>
            <w:tcBorders>
              <w:top w:val="single" w:sz="4" w:space="0" w:color="auto"/>
              <w:left w:val="single" w:sz="4" w:space="0" w:color="auto"/>
              <w:right w:val="single" w:sz="4" w:space="0" w:color="auto"/>
            </w:tcBorders>
          </w:tcPr>
          <w:p w14:paraId="29C5BBCD" w14:textId="77777777" w:rsidR="00E41DCE" w:rsidRPr="00B41AF5" w:rsidRDefault="00E41DCE" w:rsidP="00E41DCE">
            <w:pPr>
              <w:jc w:val="both"/>
              <w:rPr>
                <w:rFonts w:ascii="Verdana" w:hAnsi="Verdana"/>
                <w:sz w:val="18"/>
                <w:szCs w:val="18"/>
              </w:rPr>
            </w:pPr>
            <w:r w:rsidRPr="00B41AF5">
              <w:rPr>
                <w:rFonts w:ascii="Verdana" w:hAnsi="Verdana"/>
                <w:sz w:val="18"/>
                <w:szCs w:val="18"/>
              </w:rPr>
              <w:t>3.</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21C263A4" w14:textId="7D8E4B6E" w:rsidR="00E41DCE" w:rsidRPr="00B41AF5" w:rsidRDefault="00E41DCE" w:rsidP="00E41DCE">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3E1774" w:rsidRPr="00B41AF5" w14:paraId="1A453865" w14:textId="77777777" w:rsidTr="008D2B49">
        <w:tc>
          <w:tcPr>
            <w:tcW w:w="284" w:type="dxa"/>
            <w:vMerge/>
            <w:tcBorders>
              <w:left w:val="single" w:sz="4" w:space="0" w:color="auto"/>
              <w:bottom w:val="single" w:sz="4" w:space="0" w:color="auto"/>
              <w:right w:val="single" w:sz="4" w:space="0" w:color="auto"/>
            </w:tcBorders>
          </w:tcPr>
          <w:p w14:paraId="4EB720D9" w14:textId="77777777" w:rsidR="003E1774" w:rsidRPr="00B41AF5" w:rsidRDefault="003E1774" w:rsidP="00E41DCE">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6274148C" w14:textId="63B94C2E" w:rsidR="003E1774" w:rsidRDefault="003E1774" w:rsidP="00E41DCE">
            <w:pPr>
              <w:jc w:val="both"/>
              <w:rPr>
                <w:rFonts w:ascii="Verdana" w:hAnsi="Verdana"/>
                <w:sz w:val="18"/>
                <w:szCs w:val="18"/>
              </w:rPr>
            </w:pPr>
            <w:r>
              <w:rPr>
                <w:rFonts w:ascii="Verdana" w:hAnsi="Verdana"/>
                <w:sz w:val="18"/>
                <w:szCs w:val="18"/>
              </w:rPr>
              <w:t xml:space="preserve">Vertriebsländer: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186CAC68" w14:textId="77777777" w:rsidTr="008D2B49">
        <w:tc>
          <w:tcPr>
            <w:tcW w:w="284" w:type="dxa"/>
            <w:vMerge/>
            <w:tcBorders>
              <w:left w:val="single" w:sz="4" w:space="0" w:color="auto"/>
              <w:bottom w:val="single" w:sz="4" w:space="0" w:color="auto"/>
              <w:right w:val="single" w:sz="4" w:space="0" w:color="auto"/>
            </w:tcBorders>
          </w:tcPr>
          <w:p w14:paraId="6AF48FC9" w14:textId="77777777" w:rsidR="00E41DCE" w:rsidRPr="00B41AF5" w:rsidRDefault="00E41DCE" w:rsidP="00E41DCE">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433D0EC6" w14:textId="696EECDA" w:rsidR="00E41DCE" w:rsidRPr="00B41AF5" w:rsidRDefault="00E41DCE" w:rsidP="00E41DCE">
            <w:pPr>
              <w:jc w:val="both"/>
              <w:rPr>
                <w:rFonts w:ascii="Verdana" w:hAnsi="Verdana"/>
                <w:sz w:val="18"/>
                <w:szCs w:val="18"/>
              </w:rPr>
            </w:pPr>
            <w:r>
              <w:rPr>
                <w:rFonts w:ascii="Verdana" w:hAnsi="Verdana"/>
                <w:sz w:val="18"/>
                <w:szCs w:val="18"/>
              </w:rPr>
              <w:t xml:space="preserve">Webseite: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0359EAE4" w14:textId="77777777" w:rsidTr="00BD51DE">
        <w:tc>
          <w:tcPr>
            <w:tcW w:w="284" w:type="dxa"/>
            <w:vMerge w:val="restart"/>
            <w:tcBorders>
              <w:top w:val="single" w:sz="4" w:space="0" w:color="auto"/>
              <w:left w:val="single" w:sz="4" w:space="0" w:color="auto"/>
              <w:right w:val="single" w:sz="4" w:space="0" w:color="auto"/>
            </w:tcBorders>
          </w:tcPr>
          <w:p w14:paraId="66C857FB" w14:textId="77777777" w:rsidR="00E41DCE" w:rsidRPr="00B41AF5" w:rsidRDefault="00E41DCE" w:rsidP="00E41DCE">
            <w:pPr>
              <w:jc w:val="both"/>
              <w:rPr>
                <w:rFonts w:ascii="Verdana" w:hAnsi="Verdana"/>
                <w:sz w:val="18"/>
                <w:szCs w:val="18"/>
              </w:rPr>
            </w:pPr>
            <w:r w:rsidRPr="00B41AF5">
              <w:rPr>
                <w:rFonts w:ascii="Verdana" w:hAnsi="Verdana"/>
                <w:sz w:val="18"/>
                <w:szCs w:val="18"/>
              </w:rPr>
              <w:t>4.</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2EE431DE" w14:textId="7F4689CE" w:rsidR="00E41DCE" w:rsidRPr="00B41AF5" w:rsidRDefault="00E41DCE" w:rsidP="00E41DCE">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3E1774" w:rsidRPr="00B41AF5" w14:paraId="4B19D425" w14:textId="77777777" w:rsidTr="00BD51DE">
        <w:tc>
          <w:tcPr>
            <w:tcW w:w="284" w:type="dxa"/>
            <w:vMerge/>
            <w:tcBorders>
              <w:left w:val="single" w:sz="4" w:space="0" w:color="auto"/>
              <w:bottom w:val="single" w:sz="4" w:space="0" w:color="auto"/>
              <w:right w:val="single" w:sz="4" w:space="0" w:color="auto"/>
            </w:tcBorders>
          </w:tcPr>
          <w:p w14:paraId="077414DF" w14:textId="77777777" w:rsidR="003E1774" w:rsidRPr="00B41AF5" w:rsidRDefault="003E1774" w:rsidP="00E41DCE">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B515AEC" w14:textId="566CD5AF" w:rsidR="003E1774" w:rsidRDefault="003E1774" w:rsidP="00E41DCE">
            <w:pPr>
              <w:jc w:val="both"/>
              <w:rPr>
                <w:rFonts w:ascii="Verdana" w:hAnsi="Verdana"/>
                <w:sz w:val="18"/>
                <w:szCs w:val="18"/>
              </w:rPr>
            </w:pPr>
            <w:r>
              <w:rPr>
                <w:rFonts w:ascii="Verdana" w:hAnsi="Verdana"/>
                <w:sz w:val="18"/>
                <w:szCs w:val="18"/>
              </w:rPr>
              <w:t xml:space="preserve">Vertriebsländer: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69E0DB9C" w14:textId="77777777" w:rsidTr="00BD51DE">
        <w:tc>
          <w:tcPr>
            <w:tcW w:w="284" w:type="dxa"/>
            <w:vMerge/>
            <w:tcBorders>
              <w:left w:val="single" w:sz="4" w:space="0" w:color="auto"/>
              <w:bottom w:val="single" w:sz="4" w:space="0" w:color="auto"/>
              <w:right w:val="single" w:sz="4" w:space="0" w:color="auto"/>
            </w:tcBorders>
          </w:tcPr>
          <w:p w14:paraId="258ABB77" w14:textId="77777777" w:rsidR="00E41DCE" w:rsidRPr="00B41AF5" w:rsidRDefault="00E41DCE" w:rsidP="00E41DCE">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56468172" w14:textId="3562882C" w:rsidR="00E41DCE" w:rsidRPr="00B41AF5" w:rsidRDefault="00E41DCE" w:rsidP="00E41DCE">
            <w:pPr>
              <w:jc w:val="both"/>
              <w:rPr>
                <w:rFonts w:ascii="Verdana" w:hAnsi="Verdana"/>
                <w:sz w:val="18"/>
                <w:szCs w:val="18"/>
              </w:rPr>
            </w:pPr>
            <w:r>
              <w:rPr>
                <w:rFonts w:ascii="Verdana" w:hAnsi="Verdana"/>
                <w:sz w:val="18"/>
                <w:szCs w:val="18"/>
              </w:rPr>
              <w:t xml:space="preserve">Webseite: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008CFB6C" w14:textId="77777777" w:rsidTr="00D73EA8">
        <w:tc>
          <w:tcPr>
            <w:tcW w:w="284" w:type="dxa"/>
            <w:vMerge w:val="restart"/>
            <w:tcBorders>
              <w:top w:val="single" w:sz="4" w:space="0" w:color="auto"/>
              <w:left w:val="single" w:sz="4" w:space="0" w:color="auto"/>
              <w:right w:val="single" w:sz="4" w:space="0" w:color="auto"/>
            </w:tcBorders>
          </w:tcPr>
          <w:p w14:paraId="2B94ED1E" w14:textId="77777777" w:rsidR="00E41DCE" w:rsidRPr="00B41AF5" w:rsidRDefault="00E41DCE" w:rsidP="00E41DCE">
            <w:pPr>
              <w:jc w:val="both"/>
              <w:rPr>
                <w:rFonts w:ascii="Verdana" w:hAnsi="Verdana"/>
                <w:sz w:val="18"/>
                <w:szCs w:val="18"/>
              </w:rPr>
            </w:pPr>
            <w:r w:rsidRPr="00B41AF5">
              <w:rPr>
                <w:rFonts w:ascii="Verdana" w:hAnsi="Verdana"/>
                <w:sz w:val="18"/>
                <w:szCs w:val="18"/>
              </w:rPr>
              <w:t>5.</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B596BE6" w14:textId="72857F51" w:rsidR="00E41DCE" w:rsidRPr="00B41AF5" w:rsidRDefault="00E41DCE" w:rsidP="00E41DCE">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3E1774" w:rsidRPr="00B41AF5" w14:paraId="5365098F" w14:textId="77777777" w:rsidTr="00D73EA8">
        <w:tc>
          <w:tcPr>
            <w:tcW w:w="284" w:type="dxa"/>
            <w:vMerge/>
            <w:tcBorders>
              <w:left w:val="single" w:sz="4" w:space="0" w:color="auto"/>
              <w:bottom w:val="single" w:sz="4" w:space="0" w:color="auto"/>
              <w:right w:val="single" w:sz="4" w:space="0" w:color="auto"/>
            </w:tcBorders>
          </w:tcPr>
          <w:p w14:paraId="4101831A" w14:textId="77777777" w:rsidR="003E1774" w:rsidRPr="00B41AF5" w:rsidRDefault="003E1774" w:rsidP="00E41DCE">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20F6365" w14:textId="3FEF9CE7" w:rsidR="003E1774" w:rsidRDefault="003E1774" w:rsidP="00E41DCE">
            <w:pPr>
              <w:jc w:val="both"/>
              <w:rPr>
                <w:rFonts w:ascii="Verdana" w:hAnsi="Verdana"/>
                <w:sz w:val="18"/>
                <w:szCs w:val="18"/>
              </w:rPr>
            </w:pPr>
            <w:r>
              <w:rPr>
                <w:rFonts w:ascii="Verdana" w:hAnsi="Verdana"/>
                <w:sz w:val="18"/>
                <w:szCs w:val="18"/>
              </w:rPr>
              <w:t xml:space="preserve">Vertriebsländer: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41DCE" w:rsidRPr="00B41AF5" w14:paraId="241730C9" w14:textId="77777777" w:rsidTr="00D73EA8">
        <w:tc>
          <w:tcPr>
            <w:tcW w:w="284" w:type="dxa"/>
            <w:vMerge/>
            <w:tcBorders>
              <w:left w:val="single" w:sz="4" w:space="0" w:color="auto"/>
              <w:bottom w:val="single" w:sz="4" w:space="0" w:color="auto"/>
              <w:right w:val="single" w:sz="4" w:space="0" w:color="auto"/>
            </w:tcBorders>
          </w:tcPr>
          <w:p w14:paraId="10D33A97" w14:textId="77777777" w:rsidR="00E41DCE" w:rsidRPr="00B41AF5" w:rsidRDefault="00E41DCE" w:rsidP="00E41DCE">
            <w:pPr>
              <w:jc w:val="both"/>
              <w:rPr>
                <w:rFonts w:ascii="Verdana" w:hAnsi="Verdana"/>
                <w:sz w:val="18"/>
                <w:szCs w:val="18"/>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127B6D27" w14:textId="66A25BF7" w:rsidR="00E41DCE" w:rsidRPr="00B41AF5" w:rsidRDefault="00E41DCE" w:rsidP="00E41DCE">
            <w:pPr>
              <w:jc w:val="both"/>
              <w:rPr>
                <w:rFonts w:ascii="Verdana" w:hAnsi="Verdana"/>
                <w:sz w:val="18"/>
                <w:szCs w:val="18"/>
              </w:rPr>
            </w:pPr>
            <w:r>
              <w:rPr>
                <w:rFonts w:ascii="Verdana" w:hAnsi="Verdana"/>
                <w:sz w:val="18"/>
                <w:szCs w:val="18"/>
              </w:rPr>
              <w:t xml:space="preserve">Webseite: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bl>
    <w:p w14:paraId="6D0D7B47" w14:textId="57D2F7AF" w:rsidR="000A2FC4" w:rsidRDefault="001F6215" w:rsidP="001F6215">
      <w:pPr>
        <w:spacing w:after="120"/>
        <w:jc w:val="center"/>
        <w:rPr>
          <w:rFonts w:ascii="Verdana" w:hAnsi="Verdana"/>
          <w:sz w:val="18"/>
          <w:szCs w:val="18"/>
        </w:rPr>
      </w:pPr>
      <w:r w:rsidRPr="00C95861">
        <w:rPr>
          <w:rFonts w:ascii="Verdana" w:hAnsi="Verdana"/>
          <w:b/>
          <w:sz w:val="18"/>
          <w:szCs w:val="18"/>
        </w:rPr>
        <w:t>Bitte kontaktieren die RAL gGmbH, wenn der Platz nicht ausreicht.</w:t>
      </w:r>
      <w:r w:rsidR="000A2FC4">
        <w:rPr>
          <w:rFonts w:ascii="Verdana" w:hAnsi="Verdana"/>
          <w:sz w:val="18"/>
          <w:szCs w:val="18"/>
        </w:rPr>
        <w:br w:type="page"/>
      </w:r>
    </w:p>
    <w:p w14:paraId="09DF65E6" w14:textId="1A907DD5" w:rsidR="00627431" w:rsidRPr="00B41AF5" w:rsidRDefault="00627431" w:rsidP="00512E2F">
      <w:pPr>
        <w:spacing w:after="120"/>
        <w:jc w:val="both"/>
        <w:rPr>
          <w:rFonts w:ascii="Verdana" w:hAnsi="Verdana"/>
          <w:sz w:val="18"/>
          <w:szCs w:val="18"/>
        </w:rPr>
      </w:pPr>
      <w:r w:rsidRPr="00B41AF5">
        <w:rPr>
          <w:rFonts w:ascii="Verdana" w:hAnsi="Verdana"/>
          <w:b/>
          <w:sz w:val="18"/>
          <w:szCs w:val="18"/>
          <w:u w:val="single"/>
        </w:rPr>
        <w:lastRenderedPageBreak/>
        <w:t xml:space="preserve">Angaben zum </w:t>
      </w:r>
      <w:r w:rsidR="00747C36">
        <w:rPr>
          <w:rFonts w:ascii="Verdana" w:hAnsi="Verdana"/>
          <w:b/>
          <w:sz w:val="18"/>
          <w:szCs w:val="18"/>
          <w:u w:val="single"/>
        </w:rPr>
        <w:t>Produkt</w:t>
      </w:r>
    </w:p>
    <w:tbl>
      <w:tblPr>
        <w:tblW w:w="9611" w:type="dxa"/>
        <w:tblInd w:w="28" w:type="dxa"/>
        <w:tblCellMar>
          <w:top w:w="28" w:type="dxa"/>
          <w:left w:w="28" w:type="dxa"/>
          <w:bottom w:w="28" w:type="dxa"/>
          <w:right w:w="28" w:type="dxa"/>
        </w:tblCellMar>
        <w:tblLook w:val="01E0" w:firstRow="1" w:lastRow="1" w:firstColumn="1" w:lastColumn="1" w:noHBand="0" w:noVBand="0"/>
      </w:tblPr>
      <w:tblGrid>
        <w:gridCol w:w="393"/>
        <w:gridCol w:w="9218"/>
      </w:tblGrid>
      <w:tr w:rsidR="0045119E" w:rsidRPr="00B41AF5" w14:paraId="0D5FBC8F" w14:textId="77777777" w:rsidTr="00AF3057">
        <w:tc>
          <w:tcPr>
            <w:tcW w:w="9611" w:type="dxa"/>
            <w:gridSpan w:val="2"/>
          </w:tcPr>
          <w:p w14:paraId="42C4A7A2" w14:textId="7B673FBB" w:rsidR="001E658D" w:rsidRPr="00B41AF5" w:rsidRDefault="00C93568" w:rsidP="001E658D">
            <w:pPr>
              <w:jc w:val="both"/>
              <w:rPr>
                <w:rFonts w:ascii="Verdana" w:hAnsi="Verdana"/>
                <w:sz w:val="18"/>
                <w:szCs w:val="18"/>
              </w:rPr>
            </w:pPr>
            <w:r w:rsidRPr="001E658D">
              <w:rPr>
                <w:rFonts w:ascii="Verdana" w:hAnsi="Verdana"/>
                <w:color w:val="FF0000"/>
                <w:sz w:val="18"/>
                <w:szCs w:val="18"/>
              </w:rPr>
              <w:t>Alle</w:t>
            </w:r>
            <w:r w:rsidR="0045119E" w:rsidRPr="001E658D">
              <w:rPr>
                <w:rFonts w:ascii="Verdana" w:hAnsi="Verdana"/>
                <w:color w:val="FF0000"/>
                <w:sz w:val="18"/>
                <w:szCs w:val="18"/>
              </w:rPr>
              <w:t xml:space="preserve"> beantragten </w:t>
            </w:r>
            <w:r w:rsidR="00A41672" w:rsidRPr="001E658D">
              <w:rPr>
                <w:rFonts w:ascii="Verdana" w:hAnsi="Verdana"/>
                <w:color w:val="FF0000"/>
                <w:sz w:val="18"/>
                <w:szCs w:val="18"/>
              </w:rPr>
              <w:t>Dämmstoffe</w:t>
            </w:r>
            <w:r w:rsidR="0045119E" w:rsidRPr="001E658D">
              <w:rPr>
                <w:rFonts w:ascii="Verdana" w:hAnsi="Verdana"/>
                <w:color w:val="FF0000"/>
                <w:sz w:val="18"/>
                <w:szCs w:val="18"/>
              </w:rPr>
              <w:t xml:space="preserve"> </w:t>
            </w:r>
            <w:r w:rsidR="00B60425" w:rsidRPr="001E658D">
              <w:rPr>
                <w:rFonts w:ascii="Verdana" w:hAnsi="Verdana"/>
                <w:color w:val="FF0000"/>
                <w:sz w:val="18"/>
                <w:szCs w:val="18"/>
              </w:rPr>
              <w:t>sind</w:t>
            </w:r>
            <w:r w:rsidR="0045119E" w:rsidRPr="001E658D">
              <w:rPr>
                <w:rFonts w:ascii="Verdana" w:hAnsi="Verdana"/>
                <w:color w:val="FF0000"/>
                <w:sz w:val="18"/>
                <w:szCs w:val="18"/>
              </w:rPr>
              <w:t xml:space="preserve"> in der </w:t>
            </w:r>
            <w:r w:rsidR="003630EC" w:rsidRPr="001E658D">
              <w:rPr>
                <w:rFonts w:ascii="Verdana" w:hAnsi="Verdana"/>
                <w:color w:val="FF0000"/>
                <w:sz w:val="18"/>
                <w:szCs w:val="18"/>
              </w:rPr>
              <w:t>Anlage 1-P</w:t>
            </w:r>
            <w:r w:rsidR="0045119E" w:rsidRPr="001E658D">
              <w:rPr>
                <w:rFonts w:ascii="Verdana" w:hAnsi="Verdana"/>
                <w:color w:val="FF0000"/>
                <w:sz w:val="18"/>
                <w:szCs w:val="18"/>
              </w:rPr>
              <w:t xml:space="preserve"> mit der folgenden Nummer</w:t>
            </w:r>
            <w:r w:rsidR="001E658D">
              <w:rPr>
                <w:rFonts w:ascii="Verdana" w:hAnsi="Verdana"/>
                <w:color w:val="FF0000"/>
                <w:sz w:val="18"/>
                <w:szCs w:val="18"/>
              </w:rPr>
              <w:t>/Name</w:t>
            </w:r>
            <w:r w:rsidR="0045119E" w:rsidRPr="001E658D">
              <w:rPr>
                <w:rFonts w:ascii="Verdana" w:hAnsi="Verdana"/>
                <w:color w:val="FF0000"/>
                <w:sz w:val="18"/>
                <w:szCs w:val="18"/>
              </w:rPr>
              <w:t xml:space="preserve"> genannt:</w:t>
            </w:r>
          </w:p>
        </w:tc>
      </w:tr>
      <w:tr w:rsidR="001E658D" w:rsidRPr="00B41AF5" w14:paraId="5DF468AD" w14:textId="77777777" w:rsidTr="001E658D">
        <w:trPr>
          <w:trHeight w:val="250"/>
        </w:trPr>
        <w:tc>
          <w:tcPr>
            <w:tcW w:w="393" w:type="dxa"/>
            <w:tcBorders>
              <w:bottom w:val="single" w:sz="4" w:space="0" w:color="auto"/>
            </w:tcBorders>
          </w:tcPr>
          <w:p w14:paraId="1F002316" w14:textId="77777777" w:rsidR="001E658D" w:rsidRPr="00B41AF5" w:rsidRDefault="001E658D" w:rsidP="00666260">
            <w:pPr>
              <w:spacing w:before="20" w:after="20"/>
              <w:jc w:val="center"/>
              <w:rPr>
                <w:rFonts w:ascii="Verdana" w:hAnsi="Verdana" w:cs="Arial"/>
                <w:sz w:val="18"/>
                <w:szCs w:val="18"/>
              </w:rPr>
            </w:pPr>
          </w:p>
        </w:tc>
        <w:bookmarkStart w:id="1" w:name="Anlage1P"/>
        <w:tc>
          <w:tcPr>
            <w:tcW w:w="9218" w:type="dxa"/>
            <w:tcBorders>
              <w:left w:val="nil"/>
            </w:tcBorders>
          </w:tcPr>
          <w:p w14:paraId="634EB7F7" w14:textId="6414A216" w:rsidR="001E658D" w:rsidRPr="00B41AF5" w:rsidRDefault="00747C36" w:rsidP="0002398E">
            <w:pPr>
              <w:jc w:val="both"/>
              <w:rPr>
                <w:rFonts w:ascii="Verdana" w:hAnsi="Verdana" w:cs="Arial"/>
                <w:b/>
                <w:sz w:val="18"/>
                <w:szCs w:val="18"/>
              </w:rPr>
            </w:pPr>
            <w:r>
              <w:rPr>
                <w:rFonts w:ascii="Verdana" w:hAnsi="Verdana"/>
                <w:sz w:val="18"/>
                <w:szCs w:val="18"/>
              </w:rPr>
              <w:fldChar w:fldCharType="begin">
                <w:ffData>
                  <w:name w:val="Anlage1P"/>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r w:rsidR="001E658D">
              <w:rPr>
                <w:rFonts w:ascii="Verdana" w:hAnsi="Verdana"/>
                <w:sz w:val="18"/>
                <w:szCs w:val="18"/>
              </w:rPr>
              <w:t xml:space="preserve"> (Nur eine Anlage 1-P nennen!)</w:t>
            </w:r>
          </w:p>
        </w:tc>
      </w:tr>
      <w:tr w:rsidR="00AF3057" w:rsidRPr="00B41AF5" w14:paraId="1462A086" w14:textId="77777777" w:rsidTr="001E658D">
        <w:trPr>
          <w:trHeight w:val="250"/>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5077C908" w14:textId="77777777" w:rsidR="00AF3057" w:rsidRPr="00B41AF5" w:rsidRDefault="00AF3057"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8" w:type="dxa"/>
            <w:tcBorders>
              <w:left w:val="single" w:sz="4" w:space="0" w:color="auto"/>
            </w:tcBorders>
          </w:tcPr>
          <w:p w14:paraId="1E682527" w14:textId="77777777" w:rsidR="00AF3057" w:rsidRPr="00B41AF5" w:rsidRDefault="00AF3057"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p>
          <w:p w14:paraId="1C661C91" w14:textId="6125BDA6" w:rsidR="00AF3057" w:rsidRPr="00B41AF5" w:rsidRDefault="00AF3057" w:rsidP="00512E2F">
            <w:pPr>
              <w:spacing w:before="20" w:after="20"/>
              <w:ind w:right="117"/>
              <w:jc w:val="both"/>
              <w:rPr>
                <w:rFonts w:ascii="Verdana" w:hAnsi="Verdana" w:cs="Arial"/>
                <w:sz w:val="18"/>
                <w:szCs w:val="18"/>
              </w:rPr>
            </w:pPr>
            <w:r w:rsidRPr="00B41AF5">
              <w:rPr>
                <w:rFonts w:ascii="Verdana" w:hAnsi="Verdana" w:cs="Arial"/>
                <w:sz w:val="18"/>
                <w:szCs w:val="18"/>
              </w:rPr>
              <w:t xml:space="preserve">dass die </w:t>
            </w:r>
            <w:r>
              <w:rPr>
                <w:rFonts w:ascii="Verdana" w:hAnsi="Verdana" w:cs="Arial"/>
                <w:sz w:val="18"/>
                <w:szCs w:val="18"/>
              </w:rPr>
              <w:t xml:space="preserve">in der zuvor genannten Anlage 1-P aufgeführten Dämmstoffe alle gesetzlichen Anforderungen in den Vertriebsländern der </w:t>
            </w:r>
            <w:r w:rsidR="0002398E">
              <w:rPr>
                <w:rFonts w:ascii="Verdana" w:hAnsi="Verdana" w:cs="Arial"/>
                <w:sz w:val="18"/>
                <w:szCs w:val="18"/>
              </w:rPr>
              <w:t>im Abschnitt „Eigene Vertriebsorganisationen“</w:t>
            </w:r>
            <w:r>
              <w:rPr>
                <w:rFonts w:ascii="Verdana" w:hAnsi="Verdana" w:cs="Arial"/>
                <w:sz w:val="18"/>
                <w:szCs w:val="18"/>
              </w:rPr>
              <w:t xml:space="preserve"> genannten Vertriebsorganisation(en) erfüllen.</w:t>
            </w:r>
          </w:p>
        </w:tc>
      </w:tr>
    </w:tbl>
    <w:p w14:paraId="7F333B51" w14:textId="77777777" w:rsidR="00936E28" w:rsidRPr="002572D5" w:rsidRDefault="00936E28" w:rsidP="002572D5">
      <w:pPr>
        <w:spacing w:before="20" w:after="20"/>
        <w:ind w:right="117"/>
        <w:jc w:val="both"/>
        <w:rPr>
          <w:rFonts w:ascii="Verdana" w:hAnsi="Verdana" w:cs="Arial"/>
          <w:b/>
          <w:sz w:val="18"/>
          <w:szCs w:val="18"/>
          <w:u w:val="single"/>
        </w:rPr>
      </w:pPr>
    </w:p>
    <w:bookmarkEnd w:id="0"/>
    <w:p w14:paraId="03A2F841" w14:textId="7B167BBB" w:rsidR="00627431" w:rsidRPr="00B41AF5" w:rsidRDefault="00627431" w:rsidP="00512E2F">
      <w:pPr>
        <w:spacing w:after="120"/>
        <w:jc w:val="both"/>
        <w:rPr>
          <w:rFonts w:ascii="Verdana" w:hAnsi="Verdana"/>
          <w:b/>
          <w:sz w:val="18"/>
          <w:szCs w:val="18"/>
          <w:u w:val="single"/>
        </w:rPr>
      </w:pPr>
      <w:r w:rsidRPr="00B41AF5">
        <w:rPr>
          <w:rFonts w:ascii="Verdana" w:hAnsi="Verdana"/>
          <w:b/>
          <w:sz w:val="18"/>
          <w:szCs w:val="18"/>
          <w:u w:val="single"/>
        </w:rPr>
        <w:t xml:space="preserve">Markieren Sie, </w:t>
      </w:r>
      <w:r w:rsidR="00F75CCB" w:rsidRPr="00B41AF5">
        <w:rPr>
          <w:rFonts w:ascii="Verdana" w:hAnsi="Verdana"/>
          <w:b/>
          <w:sz w:val="18"/>
          <w:szCs w:val="18"/>
          <w:u w:val="single"/>
        </w:rPr>
        <w:t>aus welche</w:t>
      </w:r>
      <w:r w:rsidR="003576E2">
        <w:rPr>
          <w:rFonts w:ascii="Verdana" w:hAnsi="Verdana"/>
          <w:b/>
          <w:sz w:val="18"/>
          <w:szCs w:val="18"/>
          <w:u w:val="single"/>
        </w:rPr>
        <w:t>r Art von</w:t>
      </w:r>
      <w:r w:rsidR="00F75CCB" w:rsidRPr="00B41AF5">
        <w:rPr>
          <w:rFonts w:ascii="Verdana" w:hAnsi="Verdana"/>
          <w:b/>
          <w:sz w:val="18"/>
          <w:szCs w:val="18"/>
          <w:u w:val="single"/>
        </w:rPr>
        <w:t xml:space="preserve"> Dämmmaterial d</w:t>
      </w:r>
      <w:r w:rsidR="00A41672" w:rsidRPr="00B41AF5">
        <w:rPr>
          <w:rFonts w:ascii="Verdana" w:hAnsi="Verdana"/>
          <w:b/>
          <w:sz w:val="18"/>
          <w:szCs w:val="18"/>
          <w:u w:val="single"/>
        </w:rPr>
        <w:t>ie</w:t>
      </w:r>
      <w:r w:rsidR="00F75CCB" w:rsidRPr="00B41AF5">
        <w:rPr>
          <w:rFonts w:ascii="Verdana" w:hAnsi="Verdana"/>
          <w:b/>
          <w:sz w:val="18"/>
          <w:szCs w:val="18"/>
          <w:u w:val="single"/>
        </w:rPr>
        <w:t xml:space="preserve"> Dämmstoff</w:t>
      </w:r>
      <w:r w:rsidR="00A41672" w:rsidRPr="00B41AF5">
        <w:rPr>
          <w:rFonts w:ascii="Verdana" w:hAnsi="Verdana"/>
          <w:b/>
          <w:sz w:val="18"/>
          <w:szCs w:val="18"/>
          <w:u w:val="single"/>
        </w:rPr>
        <w:t xml:space="preserve">e gemäß </w:t>
      </w:r>
      <w:r w:rsidR="003630EC">
        <w:rPr>
          <w:rFonts w:ascii="Verdana" w:hAnsi="Verdana"/>
          <w:b/>
          <w:sz w:val="18"/>
          <w:szCs w:val="18"/>
          <w:u w:val="single"/>
        </w:rPr>
        <w:t>Anlage 1-P</w:t>
      </w:r>
      <w:r w:rsidR="00F75CCB" w:rsidRPr="00B41AF5">
        <w:rPr>
          <w:rFonts w:ascii="Verdana" w:hAnsi="Verdana"/>
          <w:b/>
          <w:sz w:val="18"/>
          <w:szCs w:val="18"/>
          <w:u w:val="single"/>
        </w:rPr>
        <w:t xml:space="preserve"> besteh</w:t>
      </w:r>
      <w:r w:rsidR="00CD4144">
        <w:rPr>
          <w:rFonts w:ascii="Verdana" w:hAnsi="Verdana"/>
          <w:b/>
          <w:sz w:val="18"/>
          <w:szCs w:val="18"/>
          <w:u w:val="single"/>
        </w:rPr>
        <w:t>en</w:t>
      </w:r>
      <w:r w:rsidR="00F75CCB" w:rsidRPr="00B41AF5">
        <w:rPr>
          <w:rFonts w:ascii="Verdana" w:hAnsi="Verdana"/>
          <w:b/>
          <w:sz w:val="18"/>
          <w:szCs w:val="18"/>
          <w:u w:val="single"/>
        </w:rPr>
        <w:t xml:space="preserve">, und geben sie </w:t>
      </w:r>
      <w:r w:rsidR="00E04D2E">
        <w:rPr>
          <w:rFonts w:ascii="Verdana" w:hAnsi="Verdana"/>
          <w:b/>
          <w:sz w:val="18"/>
          <w:szCs w:val="18"/>
          <w:u w:val="single"/>
        </w:rPr>
        <w:t xml:space="preserve">den Namen </w:t>
      </w:r>
      <w:r w:rsidR="00A53ECF" w:rsidRPr="00B41AF5">
        <w:rPr>
          <w:rFonts w:ascii="Verdana" w:hAnsi="Verdana"/>
          <w:b/>
          <w:sz w:val="18"/>
          <w:szCs w:val="18"/>
          <w:u w:val="single"/>
        </w:rPr>
        <w:t>d</w:t>
      </w:r>
      <w:r w:rsidR="000E472B">
        <w:rPr>
          <w:rFonts w:ascii="Verdana" w:hAnsi="Verdana"/>
          <w:b/>
          <w:sz w:val="18"/>
          <w:szCs w:val="18"/>
          <w:u w:val="single"/>
        </w:rPr>
        <w:t>e</w:t>
      </w:r>
      <w:r w:rsidR="00A53ECF" w:rsidRPr="00B41AF5">
        <w:rPr>
          <w:rFonts w:ascii="Verdana" w:hAnsi="Verdana"/>
          <w:b/>
          <w:sz w:val="18"/>
          <w:szCs w:val="18"/>
          <w:u w:val="single"/>
        </w:rPr>
        <w:t>s Dämmmaterial</w:t>
      </w:r>
      <w:r w:rsidR="006B050D">
        <w:rPr>
          <w:rFonts w:ascii="Verdana" w:hAnsi="Verdana"/>
          <w:b/>
          <w:sz w:val="18"/>
          <w:szCs w:val="18"/>
          <w:u w:val="single"/>
        </w:rPr>
        <w:t>s</w:t>
      </w:r>
      <w:r w:rsidR="00F75CCB" w:rsidRPr="00B41AF5">
        <w:rPr>
          <w:rFonts w:ascii="Verdana" w:hAnsi="Verdana"/>
          <w:b/>
          <w:sz w:val="18"/>
          <w:szCs w:val="18"/>
          <w:u w:val="single"/>
        </w:rPr>
        <w:t xml:space="preserve"> an</w:t>
      </w:r>
      <w:r w:rsidRPr="00B41AF5">
        <w:rPr>
          <w:rFonts w:ascii="Verdana" w:hAnsi="Verdana"/>
          <w:b/>
          <w:sz w:val="18"/>
          <w:szCs w:val="18"/>
          <w:u w:val="single"/>
        </w:rPr>
        <w:t>:</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627431" w:rsidRPr="00B41AF5" w14:paraId="7005E3E4"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1E1A9A40" w14:textId="77777777" w:rsidR="00627431" w:rsidRPr="00B41AF5" w:rsidRDefault="0062743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7D9C4B69" w14:textId="1D3A4DE5" w:rsidR="00627431" w:rsidRPr="00B41AF5" w:rsidRDefault="00F75CCB" w:rsidP="00512E2F">
            <w:pPr>
              <w:spacing w:before="20" w:after="20"/>
              <w:ind w:right="117"/>
              <w:jc w:val="both"/>
              <w:rPr>
                <w:rFonts w:ascii="Verdana" w:hAnsi="Verdana" w:cs="Arial"/>
                <w:sz w:val="18"/>
                <w:szCs w:val="18"/>
              </w:rPr>
            </w:pPr>
            <w:r w:rsidRPr="00B41AF5">
              <w:rPr>
                <w:rFonts w:ascii="Verdana" w:hAnsi="Verdana" w:cs="Arial"/>
                <w:sz w:val="18"/>
                <w:szCs w:val="18"/>
              </w:rPr>
              <w:t xml:space="preserve">mineralisches Dämmmaterial: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4F5F76" w14:paraId="5D455086"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2D049FA2" w14:textId="77777777" w:rsidR="00627431" w:rsidRPr="00B41AF5" w:rsidRDefault="0062743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54F3FAAE" w14:textId="77777777" w:rsidR="00627431" w:rsidRDefault="00F75CCB" w:rsidP="00512E2F">
            <w:pPr>
              <w:spacing w:before="20" w:after="20"/>
              <w:ind w:right="117"/>
              <w:jc w:val="both"/>
              <w:rPr>
                <w:rFonts w:ascii="Verdana" w:hAnsi="Verdana"/>
                <w:sz w:val="18"/>
                <w:szCs w:val="18"/>
              </w:rPr>
            </w:pPr>
            <w:r w:rsidRPr="00B41AF5">
              <w:rPr>
                <w:rFonts w:ascii="Verdana" w:hAnsi="Verdana" w:cs="Arial"/>
                <w:sz w:val="18"/>
                <w:szCs w:val="18"/>
              </w:rPr>
              <w:t xml:space="preserve">nachwachsendes Dämmmaterial: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p w14:paraId="256CE2CB" w14:textId="41241E7C" w:rsidR="004F5F76" w:rsidRPr="004F5F76" w:rsidRDefault="004F5F76" w:rsidP="00512E2F">
            <w:pPr>
              <w:spacing w:before="20" w:after="20"/>
              <w:ind w:right="117"/>
              <w:jc w:val="both"/>
              <w:rPr>
                <w:rFonts w:ascii="Verdana" w:hAnsi="Verdana" w:cs="Arial"/>
                <w:sz w:val="18"/>
                <w:szCs w:val="18"/>
              </w:rPr>
            </w:pPr>
            <w:r w:rsidRPr="004F5F76">
              <w:rPr>
                <w:rFonts w:ascii="Verdana" w:hAnsi="Verdana" w:cs="Arial"/>
                <w:sz w:val="18"/>
                <w:szCs w:val="18"/>
                <w:u w:val="single"/>
              </w:rPr>
              <w:t>Hinweis:</w:t>
            </w:r>
            <w:r w:rsidRPr="004F5F76">
              <w:rPr>
                <w:rFonts w:ascii="Verdana" w:hAnsi="Verdana" w:cs="Arial"/>
                <w:sz w:val="18"/>
                <w:szCs w:val="18"/>
              </w:rPr>
              <w:t xml:space="preserve"> Aktuell sind nur Holz, Kork, Bambus, Zellulose (Papier), Stroh, Hanffasern, Ha</w:t>
            </w:r>
            <w:r>
              <w:rPr>
                <w:rFonts w:ascii="Verdana" w:hAnsi="Verdana" w:cs="Arial"/>
                <w:sz w:val="18"/>
                <w:szCs w:val="18"/>
              </w:rPr>
              <w:t>nfschäben</w:t>
            </w:r>
            <w:r w:rsidRPr="004F5F76">
              <w:rPr>
                <w:rFonts w:ascii="Verdana" w:hAnsi="Verdana" w:cs="Arial"/>
                <w:sz w:val="18"/>
                <w:szCs w:val="18"/>
              </w:rPr>
              <w:t xml:space="preserve">, </w:t>
            </w:r>
            <w:r>
              <w:rPr>
                <w:rFonts w:ascii="Verdana" w:hAnsi="Verdana" w:cs="Arial"/>
                <w:sz w:val="18"/>
                <w:szCs w:val="18"/>
              </w:rPr>
              <w:t>und S</w:t>
            </w:r>
            <w:r w:rsidRPr="004F5F76">
              <w:rPr>
                <w:rFonts w:ascii="Verdana" w:hAnsi="Verdana" w:cs="Arial"/>
                <w:sz w:val="18"/>
                <w:szCs w:val="18"/>
              </w:rPr>
              <w:t>e</w:t>
            </w:r>
            <w:r>
              <w:rPr>
                <w:rFonts w:ascii="Verdana" w:hAnsi="Verdana" w:cs="Arial"/>
                <w:sz w:val="18"/>
                <w:szCs w:val="18"/>
              </w:rPr>
              <w:t>e</w:t>
            </w:r>
            <w:r w:rsidRPr="004F5F76">
              <w:rPr>
                <w:rFonts w:ascii="Verdana" w:hAnsi="Verdana" w:cs="Arial"/>
                <w:sz w:val="18"/>
                <w:szCs w:val="18"/>
              </w:rPr>
              <w:t xml:space="preserve">gras </w:t>
            </w:r>
            <w:r>
              <w:rPr>
                <w:rFonts w:ascii="Verdana" w:hAnsi="Verdana" w:cs="Arial"/>
                <w:sz w:val="18"/>
                <w:szCs w:val="18"/>
              </w:rPr>
              <w:t>zulässig</w:t>
            </w:r>
            <w:r w:rsidRPr="004F5F76">
              <w:rPr>
                <w:rFonts w:ascii="Verdana" w:hAnsi="Verdana" w:cs="Arial"/>
                <w:sz w:val="18"/>
                <w:szCs w:val="18"/>
              </w:rPr>
              <w:t xml:space="preserve">. </w:t>
            </w:r>
            <w:r w:rsidRPr="00F14542">
              <w:rPr>
                <w:rFonts w:ascii="Verdana" w:hAnsi="Verdana" w:cs="Arial"/>
                <w:b/>
                <w:bCs/>
                <w:sz w:val="18"/>
                <w:szCs w:val="18"/>
              </w:rPr>
              <w:t xml:space="preserve">Bitte kontaktieren sie </w:t>
            </w:r>
            <w:r>
              <w:rPr>
                <w:rFonts w:ascii="Verdana" w:hAnsi="Verdana" w:cs="Arial"/>
                <w:b/>
                <w:bCs/>
                <w:sz w:val="18"/>
                <w:szCs w:val="18"/>
              </w:rPr>
              <w:t xml:space="preserve">die </w:t>
            </w:r>
            <w:r w:rsidRPr="00F14542">
              <w:rPr>
                <w:rFonts w:ascii="Verdana" w:hAnsi="Verdana" w:cs="Arial"/>
                <w:b/>
                <w:bCs/>
                <w:sz w:val="18"/>
                <w:szCs w:val="18"/>
              </w:rPr>
              <w:t>RAL gGmbH für das weitere Vorgehen</w:t>
            </w:r>
            <w:r w:rsidRPr="004F5F76">
              <w:rPr>
                <w:rFonts w:ascii="Verdana" w:hAnsi="Verdana" w:cs="Arial"/>
                <w:sz w:val="18"/>
                <w:szCs w:val="18"/>
              </w:rPr>
              <w:t>, w</w:t>
            </w:r>
            <w:r>
              <w:rPr>
                <w:rFonts w:ascii="Verdana" w:hAnsi="Verdana" w:cs="Arial"/>
                <w:sz w:val="18"/>
                <w:szCs w:val="18"/>
              </w:rPr>
              <w:t>en</w:t>
            </w:r>
            <w:r w:rsidRPr="004F5F76">
              <w:rPr>
                <w:rFonts w:ascii="Verdana" w:hAnsi="Verdana" w:cs="Arial"/>
                <w:sz w:val="18"/>
                <w:szCs w:val="18"/>
              </w:rPr>
              <w:t xml:space="preserve">n </w:t>
            </w:r>
            <w:r>
              <w:rPr>
                <w:rFonts w:ascii="Verdana" w:hAnsi="Verdana" w:cs="Arial"/>
                <w:sz w:val="18"/>
                <w:szCs w:val="18"/>
              </w:rPr>
              <w:t>andere Dämmmaterialien aus nachwachsenden Rohstoffen verwendet werden.</w:t>
            </w:r>
          </w:p>
        </w:tc>
      </w:tr>
      <w:tr w:rsidR="00F75CCB" w:rsidRPr="00B41AF5" w14:paraId="55FF4274"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7B80868C" w14:textId="27E8CBC1" w:rsidR="00F75CCB" w:rsidRPr="00B41AF5" w:rsidRDefault="00F75CCB"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783A5B63" w14:textId="77777777" w:rsidR="004B152D" w:rsidRDefault="00F75CCB" w:rsidP="00512E2F">
            <w:pPr>
              <w:spacing w:before="20" w:after="20"/>
              <w:ind w:right="117"/>
              <w:jc w:val="both"/>
              <w:rPr>
                <w:rFonts w:ascii="Verdana" w:hAnsi="Verdana"/>
                <w:sz w:val="18"/>
                <w:szCs w:val="18"/>
              </w:rPr>
            </w:pPr>
            <w:r w:rsidRPr="00B41AF5">
              <w:rPr>
                <w:rFonts w:ascii="Verdana" w:hAnsi="Verdana" w:cs="Arial"/>
                <w:sz w:val="18"/>
                <w:szCs w:val="18"/>
              </w:rPr>
              <w:t>kunststoffbasiertes Dämmmaterial mit einem Post-Consumer-</w:t>
            </w:r>
            <w:proofErr w:type="spellStart"/>
            <w:r w:rsidRPr="00B41AF5">
              <w:rPr>
                <w:rFonts w:ascii="Verdana" w:hAnsi="Verdana" w:cs="Arial"/>
                <w:sz w:val="18"/>
                <w:szCs w:val="18"/>
              </w:rPr>
              <w:t>Rezyklatanteil</w:t>
            </w:r>
            <w:proofErr w:type="spellEnd"/>
            <w:r w:rsidRPr="00B41AF5">
              <w:rPr>
                <w:rFonts w:ascii="Verdana" w:hAnsi="Verdana" w:cs="Arial"/>
                <w:sz w:val="18"/>
                <w:szCs w:val="18"/>
              </w:rPr>
              <w:t xml:space="preserve"> &gt; 75 %:</w:t>
            </w:r>
            <w:r w:rsidRPr="00B41AF5">
              <w:t xml:space="preserve">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p w14:paraId="1CE0E6FA" w14:textId="25A54C09" w:rsidR="005A1097" w:rsidRDefault="00320E24" w:rsidP="00512E2F">
            <w:pPr>
              <w:spacing w:before="20" w:after="20"/>
              <w:ind w:right="117"/>
              <w:jc w:val="both"/>
              <w:rPr>
                <w:rFonts w:ascii="Verdana" w:hAnsi="Verdana"/>
                <w:sz w:val="18"/>
                <w:szCs w:val="18"/>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r>
              <w:rPr>
                <w:rFonts w:ascii="Verdana" w:hAnsi="Verdana" w:cs="Arial"/>
                <w:sz w:val="18"/>
                <w:szCs w:val="18"/>
              </w:rPr>
              <w:t xml:space="preserve"> </w:t>
            </w:r>
            <w:r w:rsidRPr="00B41AF5">
              <w:rPr>
                <w:rFonts w:ascii="Verdana" w:hAnsi="Verdana" w:cs="Arial"/>
                <w:b/>
                <w:sz w:val="18"/>
                <w:szCs w:val="18"/>
              </w:rPr>
              <w:t>Hiermit bestätigen wir,</w:t>
            </w:r>
            <w:r>
              <w:rPr>
                <w:rFonts w:ascii="Verdana" w:hAnsi="Verdana" w:cs="Arial"/>
                <w:b/>
                <w:sz w:val="18"/>
                <w:szCs w:val="18"/>
              </w:rPr>
              <w:t xml:space="preserve"> </w:t>
            </w:r>
            <w:r w:rsidR="004B152D">
              <w:rPr>
                <w:rFonts w:ascii="Verdana" w:hAnsi="Verdana"/>
                <w:sz w:val="18"/>
                <w:szCs w:val="18"/>
              </w:rPr>
              <w:t xml:space="preserve">dass das </w:t>
            </w:r>
            <w:r w:rsidR="004B152D" w:rsidRPr="00B41AF5">
              <w:rPr>
                <w:rFonts w:ascii="Verdana" w:hAnsi="Verdana" w:cs="Arial"/>
                <w:sz w:val="18"/>
                <w:szCs w:val="18"/>
              </w:rPr>
              <w:t>Post-Consumer-Rezyk</w:t>
            </w:r>
            <w:r w:rsidR="004B152D">
              <w:rPr>
                <w:rFonts w:ascii="Verdana" w:hAnsi="Verdana" w:cs="Arial"/>
                <w:sz w:val="18"/>
                <w:szCs w:val="18"/>
              </w:rPr>
              <w:t xml:space="preserve">lat aus </w:t>
            </w:r>
            <w:r w:rsidR="004B152D" w:rsidRPr="004B152D">
              <w:rPr>
                <w:rFonts w:ascii="Verdana" w:hAnsi="Verdana"/>
                <w:sz w:val="18"/>
                <w:szCs w:val="18"/>
              </w:rPr>
              <w:t>mechanische</w:t>
            </w:r>
            <w:r w:rsidR="004B152D">
              <w:rPr>
                <w:rFonts w:ascii="Verdana" w:hAnsi="Verdana"/>
                <w:sz w:val="18"/>
                <w:szCs w:val="18"/>
              </w:rPr>
              <w:t>m</w:t>
            </w:r>
            <w:r w:rsidR="004B152D" w:rsidRPr="004B152D">
              <w:rPr>
                <w:rFonts w:ascii="Verdana" w:hAnsi="Verdana"/>
                <w:sz w:val="18"/>
                <w:szCs w:val="18"/>
              </w:rPr>
              <w:t xml:space="preserve"> oder lösemittelbasierte</w:t>
            </w:r>
            <w:r w:rsidR="004B152D">
              <w:rPr>
                <w:rFonts w:ascii="Verdana" w:hAnsi="Verdana"/>
                <w:sz w:val="18"/>
                <w:szCs w:val="18"/>
              </w:rPr>
              <w:t>m</w:t>
            </w:r>
            <w:r w:rsidR="004B152D" w:rsidRPr="004B152D">
              <w:rPr>
                <w:rFonts w:ascii="Verdana" w:hAnsi="Verdana"/>
                <w:sz w:val="18"/>
                <w:szCs w:val="18"/>
              </w:rPr>
              <w:t xml:space="preserve"> Recycling</w:t>
            </w:r>
            <w:r w:rsidR="004B152D">
              <w:rPr>
                <w:rFonts w:ascii="Verdana" w:hAnsi="Verdana"/>
                <w:sz w:val="18"/>
                <w:szCs w:val="18"/>
              </w:rPr>
              <w:t xml:space="preserve"> </w:t>
            </w:r>
            <w:r w:rsidR="005A1097">
              <w:rPr>
                <w:rFonts w:ascii="Verdana" w:hAnsi="Verdana"/>
                <w:sz w:val="18"/>
                <w:szCs w:val="18"/>
              </w:rPr>
              <w:t>(</w:t>
            </w:r>
            <w:r w:rsidR="004B152D" w:rsidRPr="004B152D">
              <w:rPr>
                <w:rFonts w:ascii="Verdana" w:hAnsi="Verdana"/>
                <w:sz w:val="18"/>
                <w:szCs w:val="18"/>
              </w:rPr>
              <w:t>Dissolution</w:t>
            </w:r>
            <w:r w:rsidR="005A1097">
              <w:rPr>
                <w:rFonts w:ascii="Verdana" w:hAnsi="Verdana"/>
                <w:sz w:val="18"/>
                <w:szCs w:val="18"/>
              </w:rPr>
              <w:t>)</w:t>
            </w:r>
            <w:r w:rsidR="004B152D">
              <w:rPr>
                <w:rFonts w:ascii="Verdana" w:hAnsi="Verdana"/>
                <w:sz w:val="18"/>
                <w:szCs w:val="18"/>
              </w:rPr>
              <w:t xml:space="preserve"> stammt</w:t>
            </w:r>
            <w:r w:rsidR="00CE1936">
              <w:rPr>
                <w:rFonts w:ascii="Verdana" w:hAnsi="Verdana"/>
                <w:sz w:val="18"/>
                <w:szCs w:val="18"/>
              </w:rPr>
              <w:t>, und dass ke</w:t>
            </w:r>
            <w:r w:rsidR="00CE1936" w:rsidRPr="00CE1936">
              <w:rPr>
                <w:rFonts w:ascii="Verdana" w:hAnsi="Verdana"/>
                <w:sz w:val="18"/>
                <w:szCs w:val="18"/>
              </w:rPr>
              <w:t xml:space="preserve">ine rechnerische Zuordnung von </w:t>
            </w:r>
            <w:r w:rsidR="00CF5742">
              <w:rPr>
                <w:rFonts w:ascii="Verdana" w:hAnsi="Verdana" w:cs="Arial"/>
                <w:sz w:val="18"/>
                <w:szCs w:val="18"/>
              </w:rPr>
              <w:t>Post-Consumer-</w:t>
            </w:r>
            <w:proofErr w:type="spellStart"/>
            <w:r w:rsidR="00CF5742" w:rsidRPr="00B41AF5">
              <w:rPr>
                <w:rFonts w:ascii="Verdana" w:hAnsi="Verdana" w:cs="Arial"/>
                <w:sz w:val="18"/>
                <w:szCs w:val="18"/>
              </w:rPr>
              <w:t>Rezyklat</w:t>
            </w:r>
            <w:r w:rsidR="00CE1936" w:rsidRPr="00CE1936">
              <w:rPr>
                <w:rFonts w:ascii="Verdana" w:hAnsi="Verdana"/>
                <w:sz w:val="18"/>
                <w:szCs w:val="18"/>
              </w:rPr>
              <w:t>anteilen</w:t>
            </w:r>
            <w:proofErr w:type="spellEnd"/>
            <w:r w:rsidR="00CE1936" w:rsidRPr="00CE1936">
              <w:rPr>
                <w:rFonts w:ascii="Verdana" w:hAnsi="Verdana"/>
                <w:sz w:val="18"/>
                <w:szCs w:val="18"/>
              </w:rPr>
              <w:t xml:space="preserve"> auf Grundlage von Massenbilanzverfahren </w:t>
            </w:r>
            <w:r w:rsidR="00CE1936">
              <w:rPr>
                <w:rFonts w:ascii="Verdana" w:hAnsi="Verdana"/>
                <w:sz w:val="18"/>
                <w:szCs w:val="18"/>
              </w:rPr>
              <w:t>durchgeführt wurde.</w:t>
            </w:r>
          </w:p>
          <w:p w14:paraId="0CB6A5B2" w14:textId="1189E435" w:rsidR="005A1097" w:rsidRPr="004B152D" w:rsidRDefault="002634A0" w:rsidP="00512E2F">
            <w:pPr>
              <w:spacing w:before="20" w:after="20"/>
              <w:ind w:right="117"/>
              <w:jc w:val="both"/>
              <w:rPr>
                <w:rFonts w:ascii="Verdana" w:hAnsi="Verdana"/>
                <w:sz w:val="18"/>
                <w:szCs w:val="18"/>
              </w:rPr>
            </w:pPr>
            <w:r>
              <w:rPr>
                <w:rFonts w:ascii="Verdana" w:hAnsi="Verdana" w:cs="Arial"/>
                <w:sz w:val="18"/>
                <w:szCs w:val="18"/>
                <w:u w:val="single"/>
              </w:rPr>
              <w:t>Hinweis</w:t>
            </w:r>
            <w:r w:rsidR="005A1097" w:rsidRPr="00F14542">
              <w:rPr>
                <w:rFonts w:ascii="Verdana" w:hAnsi="Verdana" w:cs="Arial"/>
                <w:sz w:val="18"/>
                <w:szCs w:val="18"/>
                <w:u w:val="single"/>
              </w:rPr>
              <w:t>:</w:t>
            </w:r>
            <w:r w:rsidR="005A1097" w:rsidRPr="00F14542">
              <w:rPr>
                <w:rFonts w:ascii="Verdana" w:hAnsi="Verdana" w:cs="Arial"/>
                <w:sz w:val="18"/>
                <w:szCs w:val="18"/>
              </w:rPr>
              <w:t xml:space="preserve"> Sofern das kunststoffbasierte Dämmmaterial nicht im Geltungsbereich der DE-UZ 132 genannt ist, muss eine Aufnahme in den Geltungsbereich durch Zustimmung der Jury Umweltzeichen erfolgen. </w:t>
            </w:r>
            <w:r w:rsidR="005A1097" w:rsidRPr="00F14542">
              <w:rPr>
                <w:rFonts w:ascii="Verdana" w:hAnsi="Verdana" w:cs="Arial"/>
                <w:b/>
                <w:bCs/>
                <w:sz w:val="18"/>
                <w:szCs w:val="18"/>
              </w:rPr>
              <w:t xml:space="preserve">Bitte kontaktieren </w:t>
            </w:r>
            <w:r w:rsidR="00F14542" w:rsidRPr="00F14542">
              <w:rPr>
                <w:rFonts w:ascii="Verdana" w:hAnsi="Verdana" w:cs="Arial"/>
                <w:b/>
                <w:bCs/>
                <w:sz w:val="18"/>
                <w:szCs w:val="18"/>
              </w:rPr>
              <w:t>sie</w:t>
            </w:r>
            <w:r w:rsidR="005A1097" w:rsidRPr="00F14542">
              <w:rPr>
                <w:rFonts w:ascii="Verdana" w:hAnsi="Verdana" w:cs="Arial"/>
                <w:b/>
                <w:bCs/>
                <w:sz w:val="18"/>
                <w:szCs w:val="18"/>
              </w:rPr>
              <w:t xml:space="preserve"> </w:t>
            </w:r>
            <w:r w:rsidR="00E66F48">
              <w:rPr>
                <w:rFonts w:ascii="Verdana" w:hAnsi="Verdana" w:cs="Arial"/>
                <w:b/>
                <w:bCs/>
                <w:sz w:val="18"/>
                <w:szCs w:val="18"/>
              </w:rPr>
              <w:t xml:space="preserve">die </w:t>
            </w:r>
            <w:r w:rsidR="005A1097" w:rsidRPr="00F14542">
              <w:rPr>
                <w:rFonts w:ascii="Verdana" w:hAnsi="Verdana" w:cs="Arial"/>
                <w:b/>
                <w:bCs/>
                <w:sz w:val="18"/>
                <w:szCs w:val="18"/>
              </w:rPr>
              <w:t>RAL gGmbH für das weitere Vorgehen.</w:t>
            </w:r>
          </w:p>
        </w:tc>
      </w:tr>
      <w:tr w:rsidR="00F75CCB" w:rsidRPr="00B41AF5" w14:paraId="567D49A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05CC8991" w14:textId="28DD7751" w:rsidR="00F75CCB" w:rsidRPr="00B41AF5" w:rsidRDefault="00F75CCB"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332797CE" w14:textId="77777777" w:rsidR="00F75CCB" w:rsidRDefault="004A0358" w:rsidP="00512E2F">
            <w:pPr>
              <w:spacing w:before="20" w:after="20"/>
              <w:ind w:right="117"/>
              <w:jc w:val="both"/>
              <w:rPr>
                <w:rFonts w:ascii="Verdana" w:hAnsi="Verdana"/>
                <w:sz w:val="18"/>
                <w:szCs w:val="18"/>
              </w:rPr>
            </w:pPr>
            <w:r w:rsidRPr="00B41AF5">
              <w:rPr>
                <w:rFonts w:ascii="Verdana" w:hAnsi="Verdana" w:cs="Arial"/>
                <w:sz w:val="18"/>
                <w:szCs w:val="18"/>
              </w:rPr>
              <w:t>a</w:t>
            </w:r>
            <w:r w:rsidR="00F75CCB" w:rsidRPr="00B41AF5">
              <w:rPr>
                <w:rFonts w:ascii="Verdana" w:hAnsi="Verdana" w:cs="Arial"/>
                <w:sz w:val="18"/>
                <w:szCs w:val="18"/>
              </w:rPr>
              <w:t>nderes Dämmmaterial:</w:t>
            </w:r>
            <w:r w:rsidR="00F75CCB" w:rsidRPr="00B41AF5">
              <w:rPr>
                <w:rFonts w:ascii="Verdana" w:hAnsi="Verdana"/>
                <w:sz w:val="18"/>
                <w:szCs w:val="18"/>
              </w:rPr>
              <w:t xml:space="preserve"> </w:t>
            </w:r>
            <w:r w:rsidR="00F75CCB" w:rsidRPr="00B41AF5">
              <w:rPr>
                <w:rFonts w:ascii="Verdana" w:hAnsi="Verdana"/>
                <w:sz w:val="18"/>
                <w:szCs w:val="18"/>
              </w:rPr>
              <w:fldChar w:fldCharType="begin">
                <w:ffData>
                  <w:name w:val="Text31"/>
                  <w:enabled/>
                  <w:calcOnExit w:val="0"/>
                  <w:textInput/>
                </w:ffData>
              </w:fldChar>
            </w:r>
            <w:r w:rsidR="00F75CCB" w:rsidRPr="00B41AF5">
              <w:rPr>
                <w:rFonts w:ascii="Verdana" w:hAnsi="Verdana"/>
                <w:sz w:val="18"/>
                <w:szCs w:val="18"/>
              </w:rPr>
              <w:instrText xml:space="preserve"> FORMTEXT </w:instrText>
            </w:r>
            <w:r w:rsidR="00F75CCB" w:rsidRPr="00B41AF5">
              <w:rPr>
                <w:rFonts w:ascii="Verdana" w:hAnsi="Verdana"/>
                <w:sz w:val="18"/>
                <w:szCs w:val="18"/>
              </w:rPr>
            </w:r>
            <w:r w:rsidR="00F75CCB" w:rsidRPr="00B41AF5">
              <w:rPr>
                <w:rFonts w:ascii="Verdana" w:hAnsi="Verdana"/>
                <w:sz w:val="18"/>
                <w:szCs w:val="18"/>
              </w:rPr>
              <w:fldChar w:fldCharType="separate"/>
            </w:r>
            <w:r w:rsidR="00F75CCB" w:rsidRPr="00B41AF5">
              <w:rPr>
                <w:rFonts w:ascii="Verdana" w:hAnsi="Verdana"/>
                <w:sz w:val="18"/>
                <w:szCs w:val="18"/>
              </w:rPr>
              <w:t> </w:t>
            </w:r>
            <w:r w:rsidR="00F75CCB" w:rsidRPr="00B41AF5">
              <w:rPr>
                <w:rFonts w:ascii="Verdana" w:hAnsi="Verdana"/>
                <w:sz w:val="18"/>
                <w:szCs w:val="18"/>
              </w:rPr>
              <w:t> </w:t>
            </w:r>
            <w:r w:rsidR="00F75CCB" w:rsidRPr="00B41AF5">
              <w:rPr>
                <w:rFonts w:ascii="Verdana" w:hAnsi="Verdana"/>
                <w:sz w:val="18"/>
                <w:szCs w:val="18"/>
              </w:rPr>
              <w:t> </w:t>
            </w:r>
            <w:r w:rsidR="00F75CCB" w:rsidRPr="00B41AF5">
              <w:rPr>
                <w:rFonts w:ascii="Verdana" w:hAnsi="Verdana"/>
                <w:sz w:val="18"/>
                <w:szCs w:val="18"/>
              </w:rPr>
              <w:t> </w:t>
            </w:r>
            <w:r w:rsidR="00F75CCB" w:rsidRPr="00B41AF5">
              <w:rPr>
                <w:rFonts w:ascii="Verdana" w:hAnsi="Verdana"/>
                <w:sz w:val="18"/>
                <w:szCs w:val="18"/>
              </w:rPr>
              <w:t> </w:t>
            </w:r>
            <w:r w:rsidR="00F75CCB" w:rsidRPr="00B41AF5">
              <w:rPr>
                <w:rFonts w:ascii="Verdana" w:hAnsi="Verdana"/>
                <w:sz w:val="18"/>
                <w:szCs w:val="18"/>
              </w:rPr>
              <w:fldChar w:fldCharType="end"/>
            </w:r>
          </w:p>
          <w:p w14:paraId="12C624C5" w14:textId="32C7C3DD" w:rsidR="00D11F6B" w:rsidRPr="00B41AF5" w:rsidRDefault="002634A0" w:rsidP="00512E2F">
            <w:pPr>
              <w:spacing w:before="20" w:after="20"/>
              <w:ind w:right="117"/>
              <w:jc w:val="both"/>
              <w:rPr>
                <w:rFonts w:ascii="Verdana" w:hAnsi="Verdana" w:cs="Arial"/>
                <w:sz w:val="18"/>
                <w:szCs w:val="18"/>
              </w:rPr>
            </w:pPr>
            <w:r>
              <w:rPr>
                <w:rFonts w:ascii="Verdana" w:hAnsi="Verdana" w:cs="Arial"/>
                <w:sz w:val="18"/>
                <w:szCs w:val="18"/>
                <w:u w:val="single"/>
              </w:rPr>
              <w:t>Hinweis</w:t>
            </w:r>
            <w:r w:rsidR="005F475C" w:rsidRPr="00F14542">
              <w:rPr>
                <w:rFonts w:ascii="Verdana" w:hAnsi="Verdana" w:cs="Arial"/>
                <w:sz w:val="18"/>
                <w:szCs w:val="18"/>
                <w:u w:val="single"/>
              </w:rPr>
              <w:t>:</w:t>
            </w:r>
            <w:r w:rsidR="005F475C" w:rsidRPr="00F14542">
              <w:rPr>
                <w:rFonts w:ascii="Verdana" w:hAnsi="Verdana" w:cs="Arial"/>
                <w:sz w:val="18"/>
                <w:szCs w:val="18"/>
              </w:rPr>
              <w:t xml:space="preserve"> </w:t>
            </w:r>
            <w:r w:rsidR="00D11F6B" w:rsidRPr="00F14542">
              <w:rPr>
                <w:rFonts w:ascii="Verdana" w:hAnsi="Verdana" w:cs="Arial"/>
                <w:b/>
                <w:bCs/>
                <w:sz w:val="18"/>
                <w:szCs w:val="18"/>
              </w:rPr>
              <w:t xml:space="preserve">Bitte kontaktieren sie </w:t>
            </w:r>
            <w:r w:rsidR="00E66F48">
              <w:rPr>
                <w:rFonts w:ascii="Verdana" w:hAnsi="Verdana" w:cs="Arial"/>
                <w:b/>
                <w:bCs/>
                <w:sz w:val="18"/>
                <w:szCs w:val="18"/>
              </w:rPr>
              <w:t xml:space="preserve">die </w:t>
            </w:r>
            <w:r w:rsidR="00D11F6B" w:rsidRPr="00F14542">
              <w:rPr>
                <w:rFonts w:ascii="Verdana" w:hAnsi="Verdana" w:cs="Arial"/>
                <w:b/>
                <w:bCs/>
                <w:sz w:val="18"/>
                <w:szCs w:val="18"/>
              </w:rPr>
              <w:t>RAL gGmbH für das weitere Vorgehen</w:t>
            </w:r>
            <w:r w:rsidR="005F475C" w:rsidRPr="005F475C">
              <w:rPr>
                <w:rFonts w:ascii="Verdana" w:hAnsi="Verdana" w:cs="Arial"/>
                <w:sz w:val="18"/>
                <w:szCs w:val="18"/>
              </w:rPr>
              <w:t>, wenn ein anderes Dämmmaterial verwendet wird.</w:t>
            </w:r>
          </w:p>
        </w:tc>
      </w:tr>
      <w:tr w:rsidR="00627431" w:rsidRPr="00B41AF5" w14:paraId="727F339F" w14:textId="77777777" w:rsidTr="00B312AC">
        <w:tc>
          <w:tcPr>
            <w:tcW w:w="9606" w:type="dxa"/>
            <w:gridSpan w:val="2"/>
            <w:vAlign w:val="center"/>
          </w:tcPr>
          <w:p w14:paraId="6B36F45A" w14:textId="77777777" w:rsidR="00364249" w:rsidRPr="00B41AF5" w:rsidRDefault="00364249" w:rsidP="00512E2F">
            <w:pPr>
              <w:spacing w:before="20" w:after="20"/>
              <w:ind w:right="117"/>
              <w:jc w:val="both"/>
              <w:rPr>
                <w:rFonts w:ascii="Verdana" w:hAnsi="Verdana" w:cs="Arial"/>
                <w:b/>
                <w:sz w:val="18"/>
                <w:szCs w:val="18"/>
                <w:u w:val="single"/>
              </w:rPr>
            </w:pPr>
          </w:p>
          <w:p w14:paraId="35FE448D" w14:textId="25A5E763" w:rsidR="00627431" w:rsidRDefault="00A53ECF" w:rsidP="00512E2F">
            <w:pPr>
              <w:spacing w:before="20" w:after="20"/>
              <w:ind w:right="117"/>
              <w:jc w:val="both"/>
              <w:rPr>
                <w:rFonts w:ascii="Verdana" w:hAnsi="Verdana" w:cs="Arial"/>
                <w:b/>
                <w:sz w:val="18"/>
                <w:szCs w:val="18"/>
                <w:u w:val="single"/>
              </w:rPr>
            </w:pPr>
            <w:r w:rsidRPr="00B41AF5">
              <w:rPr>
                <w:rFonts w:ascii="Verdana" w:hAnsi="Verdana" w:cs="Arial"/>
                <w:b/>
                <w:sz w:val="18"/>
                <w:szCs w:val="18"/>
                <w:u w:val="single"/>
              </w:rPr>
              <w:t>Bei de</w:t>
            </w:r>
            <w:r w:rsidR="00D4121C">
              <w:rPr>
                <w:rFonts w:ascii="Verdana" w:hAnsi="Verdana" w:cs="Arial"/>
                <w:b/>
                <w:sz w:val="18"/>
                <w:szCs w:val="18"/>
                <w:u w:val="single"/>
              </w:rPr>
              <w:t>n</w:t>
            </w:r>
            <w:r w:rsidRPr="00B41AF5">
              <w:rPr>
                <w:rFonts w:ascii="Verdana" w:hAnsi="Verdana" w:cs="Arial"/>
                <w:b/>
                <w:sz w:val="18"/>
                <w:szCs w:val="18"/>
                <w:u w:val="single"/>
              </w:rPr>
              <w:t xml:space="preserve"> Dämmstoff</w:t>
            </w:r>
            <w:r w:rsidR="00D4121C">
              <w:rPr>
                <w:rFonts w:ascii="Verdana" w:hAnsi="Verdana" w:cs="Arial"/>
                <w:b/>
                <w:sz w:val="18"/>
                <w:szCs w:val="18"/>
                <w:u w:val="single"/>
              </w:rPr>
              <w:t>en</w:t>
            </w:r>
            <w:r w:rsidRPr="00B41AF5">
              <w:rPr>
                <w:rFonts w:ascii="Verdana" w:hAnsi="Verdana" w:cs="Arial"/>
                <w:b/>
                <w:sz w:val="18"/>
                <w:szCs w:val="18"/>
                <w:u w:val="single"/>
              </w:rPr>
              <w:t xml:space="preserve"> </w:t>
            </w:r>
            <w:r w:rsidR="00A41672" w:rsidRPr="00B41AF5">
              <w:rPr>
                <w:rFonts w:ascii="Verdana" w:hAnsi="Verdana" w:cs="Arial"/>
                <w:b/>
                <w:sz w:val="18"/>
                <w:szCs w:val="18"/>
                <w:u w:val="single"/>
              </w:rPr>
              <w:t xml:space="preserve">gemäß </w:t>
            </w:r>
            <w:r w:rsidR="003630EC">
              <w:rPr>
                <w:rFonts w:ascii="Verdana" w:hAnsi="Verdana" w:cs="Arial"/>
                <w:b/>
                <w:sz w:val="18"/>
                <w:szCs w:val="18"/>
                <w:u w:val="single"/>
              </w:rPr>
              <w:t>Anlage 1-P</w:t>
            </w:r>
            <w:r w:rsidR="00A41672" w:rsidRPr="00B41AF5">
              <w:rPr>
                <w:rFonts w:ascii="Verdana" w:hAnsi="Verdana" w:cs="Arial"/>
                <w:b/>
                <w:sz w:val="18"/>
                <w:szCs w:val="18"/>
                <w:u w:val="single"/>
              </w:rPr>
              <w:t xml:space="preserve"> </w:t>
            </w:r>
            <w:r w:rsidRPr="00B41AF5">
              <w:rPr>
                <w:rFonts w:ascii="Verdana" w:hAnsi="Verdana" w:cs="Arial"/>
                <w:b/>
                <w:sz w:val="18"/>
                <w:szCs w:val="18"/>
                <w:u w:val="single"/>
              </w:rPr>
              <w:t>handelt es sich um</w:t>
            </w:r>
            <w:r w:rsidR="00627431" w:rsidRPr="00B41AF5">
              <w:rPr>
                <w:rFonts w:ascii="Verdana" w:hAnsi="Verdana" w:cs="Arial"/>
                <w:b/>
                <w:sz w:val="18"/>
                <w:szCs w:val="18"/>
                <w:u w:val="single"/>
              </w:rPr>
              <w:t>:</w:t>
            </w:r>
          </w:p>
          <w:p w14:paraId="472F0929" w14:textId="50E2B29A" w:rsidR="007A1CC8" w:rsidRPr="007A1CC8" w:rsidRDefault="007A1CC8" w:rsidP="00512E2F">
            <w:pPr>
              <w:spacing w:before="20" w:after="120"/>
              <w:ind w:right="117"/>
              <w:jc w:val="both"/>
              <w:rPr>
                <w:rFonts w:ascii="Verdana" w:hAnsi="Verdana" w:cs="Arial"/>
                <w:bCs/>
                <w:sz w:val="18"/>
                <w:szCs w:val="18"/>
              </w:rPr>
            </w:pPr>
            <w:r w:rsidRPr="006E2BB1">
              <w:rPr>
                <w:rFonts w:ascii="Verdana" w:hAnsi="Verdana" w:cs="Arial"/>
                <w:bCs/>
                <w:color w:val="FF0000"/>
                <w:sz w:val="18"/>
                <w:szCs w:val="18"/>
                <w:u w:val="single"/>
              </w:rPr>
              <w:t>Hinweis:</w:t>
            </w:r>
            <w:r w:rsidRPr="006E2BB1">
              <w:rPr>
                <w:rFonts w:ascii="Verdana" w:hAnsi="Verdana" w:cs="Arial"/>
                <w:bCs/>
                <w:color w:val="FF0000"/>
                <w:sz w:val="18"/>
                <w:szCs w:val="18"/>
              </w:rPr>
              <w:t xml:space="preserve"> Bitte wählen sie nur eine Anwendung aus. Wenn ein weiterer Antrag für Produkte aus anderen Anwendungen gestellt werden soll, füllen sie bitte eine separate Anlage 1 aus. </w:t>
            </w:r>
          </w:p>
        </w:tc>
      </w:tr>
      <w:tr w:rsidR="00627431" w:rsidRPr="00B41AF5" w14:paraId="5E73F28C"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14EC50C7" w14:textId="77777777" w:rsidR="00627431" w:rsidRPr="00B41AF5" w:rsidRDefault="0062743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6C89A747" w14:textId="7D3A5BDE" w:rsidR="00A53ECF" w:rsidRPr="00B41AF5" w:rsidRDefault="00A53ECF" w:rsidP="00512E2F">
            <w:pPr>
              <w:spacing w:before="20" w:after="20"/>
              <w:ind w:right="117"/>
              <w:jc w:val="both"/>
              <w:rPr>
                <w:rFonts w:ascii="Verdana" w:hAnsi="Verdana" w:cs="Arial"/>
                <w:sz w:val="18"/>
                <w:szCs w:val="18"/>
              </w:rPr>
            </w:pPr>
            <w:r w:rsidRPr="00B41AF5">
              <w:rPr>
                <w:rFonts w:ascii="Verdana" w:hAnsi="Verdana" w:cs="Arial"/>
                <w:sz w:val="18"/>
                <w:szCs w:val="18"/>
              </w:rPr>
              <w:t>Werkmäßig oder an der Verwendungsstelle hergestellte Wärmedämmstoffe für Gebäude für die Anwendungstypen</w:t>
            </w:r>
            <w:r w:rsidR="00DC0140">
              <w:rPr>
                <w:rFonts w:ascii="Verdana" w:hAnsi="Verdana" w:cs="Arial"/>
                <w:sz w:val="18"/>
                <w:szCs w:val="18"/>
              </w:rPr>
              <w:t>:</w:t>
            </w:r>
          </w:p>
          <w:p w14:paraId="77E346E6" w14:textId="743331C4" w:rsidR="00A53ECF" w:rsidRPr="00B41AF5" w:rsidRDefault="00A53ECF" w:rsidP="00512E2F">
            <w:pPr>
              <w:pStyle w:val="Listenabsatz"/>
              <w:numPr>
                <w:ilvl w:val="0"/>
                <w:numId w:val="6"/>
              </w:numPr>
              <w:spacing w:before="20" w:after="20"/>
              <w:ind w:right="117"/>
              <w:jc w:val="both"/>
              <w:rPr>
                <w:rFonts w:ascii="Verdana" w:hAnsi="Verdana" w:cs="Arial"/>
                <w:sz w:val="18"/>
                <w:szCs w:val="18"/>
              </w:rPr>
            </w:pPr>
            <w:r w:rsidRPr="00B41AF5">
              <w:rPr>
                <w:rFonts w:ascii="Verdana" w:hAnsi="Verdana" w:cs="Arial"/>
                <w:sz w:val="18"/>
                <w:szCs w:val="18"/>
              </w:rPr>
              <w:t>WI – Innendämmung der Wand</w:t>
            </w:r>
          </w:p>
          <w:p w14:paraId="6523EC59" w14:textId="57CE9C90" w:rsidR="00A53ECF" w:rsidRPr="00B41AF5" w:rsidRDefault="00A53ECF" w:rsidP="00512E2F">
            <w:pPr>
              <w:pStyle w:val="Listenabsatz"/>
              <w:numPr>
                <w:ilvl w:val="0"/>
                <w:numId w:val="6"/>
              </w:numPr>
              <w:spacing w:before="20" w:after="20"/>
              <w:ind w:right="117"/>
              <w:jc w:val="both"/>
              <w:rPr>
                <w:rFonts w:ascii="Verdana" w:hAnsi="Verdana" w:cs="Arial"/>
                <w:sz w:val="18"/>
                <w:szCs w:val="18"/>
              </w:rPr>
            </w:pPr>
            <w:r w:rsidRPr="00B41AF5">
              <w:rPr>
                <w:rFonts w:ascii="Verdana" w:hAnsi="Verdana" w:cs="Arial"/>
                <w:sz w:val="18"/>
                <w:szCs w:val="18"/>
              </w:rPr>
              <w:t>WH – Dämmung von Holzrahmen- und Holztafelbauweise</w:t>
            </w:r>
          </w:p>
          <w:p w14:paraId="2E2F09D8" w14:textId="71CB9626" w:rsidR="00A53ECF" w:rsidRPr="00B41AF5" w:rsidRDefault="00A53ECF" w:rsidP="00512E2F">
            <w:pPr>
              <w:pStyle w:val="Listenabsatz"/>
              <w:numPr>
                <w:ilvl w:val="0"/>
                <w:numId w:val="6"/>
              </w:numPr>
              <w:spacing w:before="20" w:after="20"/>
              <w:ind w:right="117"/>
              <w:jc w:val="both"/>
              <w:rPr>
                <w:rFonts w:ascii="Verdana" w:hAnsi="Verdana" w:cs="Arial"/>
                <w:sz w:val="18"/>
                <w:szCs w:val="18"/>
              </w:rPr>
            </w:pPr>
            <w:r w:rsidRPr="00B41AF5">
              <w:rPr>
                <w:rFonts w:ascii="Verdana" w:hAnsi="Verdana" w:cs="Arial"/>
                <w:sz w:val="18"/>
                <w:szCs w:val="18"/>
              </w:rPr>
              <w:t>WTR – Dämmung von Raumtrennwänden</w:t>
            </w:r>
          </w:p>
          <w:p w14:paraId="5D997271" w14:textId="439BFF5C" w:rsidR="00A53ECF" w:rsidRPr="00B41AF5" w:rsidRDefault="00A53ECF" w:rsidP="00512E2F">
            <w:pPr>
              <w:pStyle w:val="Listenabsatz"/>
              <w:numPr>
                <w:ilvl w:val="0"/>
                <w:numId w:val="6"/>
              </w:numPr>
              <w:spacing w:before="20" w:after="20"/>
              <w:ind w:right="117"/>
              <w:jc w:val="both"/>
              <w:rPr>
                <w:rFonts w:ascii="Verdana" w:hAnsi="Verdana" w:cs="Arial"/>
                <w:sz w:val="18"/>
                <w:szCs w:val="18"/>
              </w:rPr>
            </w:pPr>
            <w:r w:rsidRPr="00B41AF5">
              <w:rPr>
                <w:rFonts w:ascii="Verdana" w:hAnsi="Verdana" w:cs="Arial"/>
                <w:sz w:val="18"/>
                <w:szCs w:val="18"/>
              </w:rPr>
              <w:t>DI – Innendämmung der Decke (unterseitig) oder des Daches</w:t>
            </w:r>
          </w:p>
          <w:p w14:paraId="62C8441F" w14:textId="6869B8E2" w:rsidR="00A53ECF" w:rsidRPr="00B41AF5" w:rsidRDefault="00A53ECF" w:rsidP="00512E2F">
            <w:pPr>
              <w:pStyle w:val="Listenabsatz"/>
              <w:numPr>
                <w:ilvl w:val="0"/>
                <w:numId w:val="6"/>
              </w:numPr>
              <w:spacing w:before="20" w:after="20"/>
              <w:ind w:right="117"/>
              <w:jc w:val="both"/>
              <w:rPr>
                <w:rFonts w:ascii="Verdana" w:hAnsi="Verdana" w:cs="Arial"/>
                <w:sz w:val="18"/>
                <w:szCs w:val="18"/>
              </w:rPr>
            </w:pPr>
            <w:r w:rsidRPr="00B41AF5">
              <w:rPr>
                <w:rFonts w:ascii="Verdana" w:hAnsi="Verdana" w:cs="Arial"/>
                <w:sz w:val="18"/>
                <w:szCs w:val="18"/>
              </w:rPr>
              <w:t>DZ – Zwischensparrendämmung</w:t>
            </w:r>
          </w:p>
          <w:p w14:paraId="37EA48C1" w14:textId="3C23EB97" w:rsidR="00A53ECF" w:rsidRPr="00B41AF5" w:rsidRDefault="00A53ECF" w:rsidP="00512E2F">
            <w:pPr>
              <w:pStyle w:val="Listenabsatz"/>
              <w:numPr>
                <w:ilvl w:val="0"/>
                <w:numId w:val="6"/>
              </w:numPr>
              <w:spacing w:before="20" w:after="20"/>
              <w:ind w:right="117"/>
              <w:jc w:val="both"/>
              <w:rPr>
                <w:rFonts w:ascii="Verdana" w:hAnsi="Verdana" w:cs="Arial"/>
                <w:sz w:val="18"/>
                <w:szCs w:val="18"/>
              </w:rPr>
            </w:pPr>
            <w:r w:rsidRPr="00B41AF5">
              <w:rPr>
                <w:rFonts w:ascii="Verdana" w:hAnsi="Verdana" w:cs="Arial"/>
                <w:sz w:val="18"/>
                <w:szCs w:val="18"/>
              </w:rPr>
              <w:t>DEO – Innendämmung der Decke oder Bodenplatte (oberseitig) ohne Schallschutzanforderungen</w:t>
            </w:r>
          </w:p>
          <w:p w14:paraId="31F5F8BE" w14:textId="4DF026CA" w:rsidR="00A53ECF" w:rsidRPr="00B41AF5" w:rsidRDefault="00A53ECF" w:rsidP="00512E2F">
            <w:pPr>
              <w:pStyle w:val="Listenabsatz"/>
              <w:numPr>
                <w:ilvl w:val="0"/>
                <w:numId w:val="6"/>
              </w:numPr>
              <w:spacing w:before="20" w:after="20"/>
              <w:ind w:right="117"/>
              <w:jc w:val="both"/>
              <w:rPr>
                <w:rFonts w:ascii="Verdana" w:hAnsi="Verdana" w:cs="Arial"/>
                <w:sz w:val="18"/>
                <w:szCs w:val="18"/>
              </w:rPr>
            </w:pPr>
            <w:r w:rsidRPr="00B41AF5">
              <w:rPr>
                <w:rFonts w:ascii="Verdana" w:hAnsi="Verdana" w:cs="Arial"/>
                <w:sz w:val="18"/>
                <w:szCs w:val="18"/>
              </w:rPr>
              <w:t xml:space="preserve">DES – Innendämmung der Decke oder Bodenplatte (oberseitig) mit Schallschutzanforderungen) </w:t>
            </w:r>
          </w:p>
          <w:p w14:paraId="48E39911" w14:textId="33029933" w:rsidR="00627431" w:rsidRPr="00B41AF5" w:rsidRDefault="00A53ECF" w:rsidP="00512E2F">
            <w:pPr>
              <w:spacing w:before="20" w:after="20"/>
              <w:ind w:right="117"/>
              <w:jc w:val="both"/>
              <w:rPr>
                <w:rFonts w:ascii="Verdana" w:hAnsi="Verdana" w:cs="Arial"/>
                <w:sz w:val="18"/>
                <w:szCs w:val="18"/>
              </w:rPr>
            </w:pPr>
            <w:r w:rsidRPr="00B41AF5">
              <w:rPr>
                <w:rFonts w:ascii="Verdana" w:hAnsi="Verdana" w:cs="Arial"/>
                <w:sz w:val="18"/>
                <w:szCs w:val="18"/>
              </w:rPr>
              <w:t xml:space="preserve">der DIN 4108-10 gemäß den folgenden technischen Spezifikationen: </w:t>
            </w:r>
            <w:r w:rsidR="002C62EF" w:rsidRPr="002C62EF">
              <w:rPr>
                <w:rFonts w:ascii="Verdana" w:hAnsi="Verdana" w:cs="Arial"/>
                <w:sz w:val="18"/>
                <w:szCs w:val="18"/>
              </w:rPr>
              <w:t>DIN EN 13162 bis 13171, DIN EN 16069, DIN EN 14063 , DIN EN 14064, DIN EN 14315, DIN EN 14316, DIN EN 14317, DIN EN 14318, DIN EN 15101, DIN EN 16809, EAD 040005-00-1201, EAD 040011-01-1201, EAD 040012-00-1201, EAD 040037-00-1201, EAD 040057-01-1201, EAD-040138-01-1201, EAD 040146-00-1201, EAD 040313-00-1201, EAD 040456-00-1201, EAD 040461-00-1201, EAD 040685-00-1201, EAD 040729-00-1201, EAD 040949-00-1201, EAD 041125-00-1201, EAD 041389-00-1201 oder EAD 041561-00-1201</w:t>
            </w:r>
            <w:r w:rsidR="00F14542">
              <w:rPr>
                <w:rFonts w:ascii="Verdana" w:hAnsi="Verdana" w:cs="Arial"/>
                <w:sz w:val="18"/>
                <w:szCs w:val="18"/>
              </w:rPr>
              <w:t>.</w:t>
            </w:r>
          </w:p>
        </w:tc>
      </w:tr>
      <w:tr w:rsidR="00627431" w:rsidRPr="00B41AF5" w14:paraId="6A28DBC3"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212CC8BE" w14:textId="77777777" w:rsidR="00627431" w:rsidRPr="00B41AF5" w:rsidRDefault="0062743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4C1AA769" w14:textId="77777777" w:rsidR="00627431" w:rsidRDefault="00A53ECF" w:rsidP="00512E2F">
            <w:pPr>
              <w:spacing w:before="20" w:after="20"/>
              <w:ind w:right="117"/>
              <w:jc w:val="both"/>
              <w:rPr>
                <w:rFonts w:ascii="Verdana" w:hAnsi="Verdana" w:cs="Arial"/>
                <w:sz w:val="18"/>
                <w:szCs w:val="18"/>
              </w:rPr>
            </w:pPr>
            <w:r w:rsidRPr="00B41AF5">
              <w:rPr>
                <w:rFonts w:ascii="Verdana" w:hAnsi="Verdana" w:cs="Arial"/>
                <w:sz w:val="18"/>
                <w:szCs w:val="18"/>
              </w:rPr>
              <w:t>Unterdeckenbausätze mit integrierter Wärme- oder Schalldämmung nach DIN EN 13964 (bei Schallschutzauslobung ist nur Schallabsorptionsklasse A [DIN EN ISO 11654] zulässig)</w:t>
            </w:r>
            <w:r w:rsidR="00F14542">
              <w:rPr>
                <w:rFonts w:ascii="Verdana" w:hAnsi="Verdana" w:cs="Arial"/>
                <w:sz w:val="18"/>
                <w:szCs w:val="18"/>
              </w:rPr>
              <w:t>.</w:t>
            </w:r>
          </w:p>
          <w:p w14:paraId="55C148A5" w14:textId="730CBAE1" w:rsidR="00D9217E" w:rsidRDefault="00D9217E" w:rsidP="00512E2F">
            <w:pPr>
              <w:spacing w:before="20" w:after="20"/>
              <w:ind w:right="117"/>
              <w:jc w:val="both"/>
              <w:rPr>
                <w:rFonts w:ascii="Verdana" w:hAnsi="Verdana" w:cs="Arial"/>
                <w:sz w:val="18"/>
                <w:szCs w:val="18"/>
              </w:rPr>
            </w:pPr>
            <w:r w:rsidRPr="00D4710D">
              <w:rPr>
                <w:rFonts w:ascii="Verdana" w:hAnsi="Verdana" w:cs="Arial"/>
                <w:sz w:val="18"/>
                <w:szCs w:val="18"/>
                <w:u w:val="single"/>
              </w:rPr>
              <w:t>Hinweis:</w:t>
            </w:r>
            <w:r w:rsidRPr="00D4710D">
              <w:rPr>
                <w:rFonts w:ascii="Verdana" w:hAnsi="Verdana" w:cs="Arial"/>
                <w:sz w:val="18"/>
                <w:szCs w:val="18"/>
              </w:rPr>
              <w:t xml:space="preserve"> Produkte ohne integrierte Wärme- oder Schalldämmung</w:t>
            </w:r>
            <w:r>
              <w:rPr>
                <w:rFonts w:ascii="Verdana" w:hAnsi="Verdana" w:cs="Arial"/>
                <w:sz w:val="18"/>
                <w:szCs w:val="18"/>
              </w:rPr>
              <w:t xml:space="preserve"> liegen nicht im Geltungsbereich.</w:t>
            </w:r>
          </w:p>
          <w:p w14:paraId="7C678963" w14:textId="77777777" w:rsidR="00D6653A" w:rsidRDefault="00D6653A" w:rsidP="00512E2F">
            <w:pPr>
              <w:spacing w:before="20" w:after="20"/>
              <w:ind w:right="117"/>
              <w:jc w:val="both"/>
              <w:rPr>
                <w:rFonts w:ascii="Verdana" w:hAnsi="Verdana" w:cs="Arial"/>
                <w:sz w:val="18"/>
                <w:szCs w:val="18"/>
              </w:rPr>
            </w:pPr>
            <w:r>
              <w:rPr>
                <w:rFonts w:ascii="Verdana" w:hAnsi="Verdana" w:cs="Arial"/>
                <w:sz w:val="18"/>
                <w:szCs w:val="18"/>
              </w:rPr>
              <w:t>Beantragt werden:</w:t>
            </w:r>
          </w:p>
          <w:p w14:paraId="4428007F" w14:textId="2E48CF4F" w:rsidR="00D6653A" w:rsidRDefault="00D6653A" w:rsidP="00512E2F">
            <w:pPr>
              <w:spacing w:before="20" w:after="20"/>
              <w:ind w:right="117"/>
              <w:jc w:val="both"/>
              <w:rPr>
                <w:rFonts w:ascii="Verdana" w:hAnsi="Verdana" w:cs="Arial"/>
                <w:sz w:val="18"/>
                <w:szCs w:val="18"/>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r>
              <w:rPr>
                <w:rFonts w:ascii="Verdana" w:hAnsi="Verdana" w:cs="Arial"/>
                <w:sz w:val="18"/>
                <w:szCs w:val="18"/>
              </w:rPr>
              <w:t xml:space="preserve"> </w:t>
            </w:r>
            <w:r w:rsidRPr="008F2783">
              <w:rPr>
                <w:rFonts w:ascii="Verdana" w:hAnsi="Verdana" w:cs="Arial"/>
                <w:b/>
                <w:bCs/>
                <w:sz w:val="18"/>
                <w:szCs w:val="18"/>
              </w:rPr>
              <w:t>Unterdecken</w:t>
            </w:r>
          </w:p>
          <w:p w14:paraId="313B532D" w14:textId="77777777" w:rsidR="00D6653A" w:rsidRDefault="00D6653A" w:rsidP="00512E2F">
            <w:pPr>
              <w:spacing w:before="20" w:after="20"/>
              <w:ind w:right="117"/>
              <w:jc w:val="both"/>
              <w:rPr>
                <w:rFonts w:ascii="Verdana" w:hAnsi="Verdana" w:cs="Arial"/>
                <w:sz w:val="18"/>
                <w:szCs w:val="18"/>
              </w:rPr>
            </w:pPr>
            <w:r w:rsidRPr="00B41AF5">
              <w:rPr>
                <w:rFonts w:ascii="Verdana" w:hAnsi="Verdana" w:cs="Arial"/>
                <w:sz w:val="18"/>
                <w:szCs w:val="18"/>
              </w:rPr>
              <w:lastRenderedPageBreak/>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r>
              <w:rPr>
                <w:rFonts w:ascii="Verdana" w:hAnsi="Verdana" w:cs="Arial"/>
                <w:sz w:val="18"/>
                <w:szCs w:val="18"/>
              </w:rPr>
              <w:t xml:space="preserve"> </w:t>
            </w:r>
            <w:r w:rsidRPr="008F2783">
              <w:rPr>
                <w:rFonts w:ascii="Verdana" w:hAnsi="Verdana" w:cs="Arial"/>
                <w:b/>
                <w:bCs/>
                <w:sz w:val="18"/>
                <w:szCs w:val="18"/>
              </w:rPr>
              <w:t>Unterdecken</w:t>
            </w:r>
            <w:r w:rsidR="00057B97">
              <w:rPr>
                <w:rFonts w:ascii="Verdana" w:hAnsi="Verdana" w:cs="Arial"/>
                <w:b/>
                <w:bCs/>
                <w:sz w:val="18"/>
                <w:szCs w:val="18"/>
              </w:rPr>
              <w:t>b</w:t>
            </w:r>
            <w:r w:rsidRPr="008F2783">
              <w:rPr>
                <w:rFonts w:ascii="Verdana" w:hAnsi="Verdana" w:cs="Arial"/>
                <w:b/>
                <w:bCs/>
                <w:sz w:val="18"/>
                <w:szCs w:val="18"/>
              </w:rPr>
              <w:t>ausätze</w:t>
            </w:r>
            <w:r w:rsidR="009947C4">
              <w:rPr>
                <w:rFonts w:ascii="Verdana" w:hAnsi="Verdana" w:cs="Arial"/>
                <w:sz w:val="18"/>
                <w:szCs w:val="18"/>
              </w:rPr>
              <w:t xml:space="preserve"> </w:t>
            </w:r>
            <w:r w:rsidR="008F2783">
              <w:rPr>
                <w:rFonts w:ascii="Verdana" w:hAnsi="Verdana" w:cs="Arial"/>
                <w:sz w:val="18"/>
                <w:szCs w:val="18"/>
              </w:rPr>
              <w:t>(</w:t>
            </w:r>
            <w:r w:rsidR="009947C4" w:rsidRPr="008F2783">
              <w:rPr>
                <w:rFonts w:ascii="Verdana" w:hAnsi="Verdana" w:cs="Arial"/>
                <w:sz w:val="18"/>
                <w:szCs w:val="18"/>
                <w:u w:val="single"/>
              </w:rPr>
              <w:t>Hinweis</w:t>
            </w:r>
            <w:r w:rsidR="009947C4">
              <w:rPr>
                <w:rFonts w:ascii="Verdana" w:hAnsi="Verdana" w:cs="Arial"/>
                <w:sz w:val="18"/>
                <w:szCs w:val="18"/>
              </w:rPr>
              <w:t>: Bitte geben sie alle Elemente des Unterdeckenbausatzes in Anlage 1-P im Reiter „Unterdeckenbausätze“ an</w:t>
            </w:r>
            <w:r w:rsidR="008F2783">
              <w:rPr>
                <w:rFonts w:ascii="Verdana" w:hAnsi="Verdana" w:cs="Arial"/>
                <w:sz w:val="18"/>
                <w:szCs w:val="18"/>
              </w:rPr>
              <w:t>.)</w:t>
            </w:r>
          </w:p>
          <w:p w14:paraId="12596B03" w14:textId="038B42C7" w:rsidR="007E2200" w:rsidRDefault="007E2200" w:rsidP="00512E2F">
            <w:pPr>
              <w:spacing w:before="20" w:after="20"/>
              <w:ind w:right="117"/>
              <w:jc w:val="both"/>
              <w:rPr>
                <w:rFonts w:ascii="Verdana" w:hAnsi="Verdana" w:cs="Arial"/>
                <w:sz w:val="18"/>
                <w:szCs w:val="18"/>
              </w:rPr>
            </w:pPr>
            <w:r>
              <w:rPr>
                <w:rFonts w:ascii="Verdana" w:hAnsi="Verdana" w:cs="Arial"/>
                <w:sz w:val="18"/>
                <w:szCs w:val="18"/>
              </w:rPr>
              <w:t>mit</w:t>
            </w:r>
          </w:p>
          <w:p w14:paraId="655D01FA" w14:textId="2C434E72" w:rsidR="007E2200" w:rsidRDefault="007E2200" w:rsidP="00512E2F">
            <w:pPr>
              <w:spacing w:before="20" w:after="20"/>
              <w:ind w:right="117"/>
              <w:jc w:val="both"/>
              <w:rPr>
                <w:rFonts w:ascii="Verdana" w:hAnsi="Verdana" w:cs="Arial"/>
                <w:sz w:val="18"/>
                <w:szCs w:val="18"/>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r>
              <w:rPr>
                <w:rFonts w:ascii="Verdana" w:hAnsi="Verdana" w:cs="Arial"/>
                <w:sz w:val="18"/>
                <w:szCs w:val="18"/>
              </w:rPr>
              <w:t xml:space="preserve"> </w:t>
            </w:r>
            <w:r>
              <w:rPr>
                <w:rFonts w:ascii="Verdana" w:hAnsi="Verdana" w:cs="Arial"/>
                <w:b/>
                <w:bCs/>
                <w:sz w:val="18"/>
                <w:szCs w:val="18"/>
              </w:rPr>
              <w:t xml:space="preserve">Wärmedämmung </w:t>
            </w:r>
            <w:r w:rsidRPr="007E2200">
              <w:rPr>
                <w:rFonts w:ascii="Verdana" w:hAnsi="Verdana" w:cs="Arial"/>
                <w:sz w:val="18"/>
                <w:szCs w:val="18"/>
              </w:rPr>
              <w:t>und/oder</w:t>
            </w:r>
          </w:p>
          <w:p w14:paraId="5734FF20" w14:textId="77777777" w:rsidR="00D4710D" w:rsidRDefault="007E2200" w:rsidP="00512E2F">
            <w:pPr>
              <w:spacing w:before="20" w:after="20"/>
              <w:ind w:right="117"/>
              <w:jc w:val="both"/>
              <w:rPr>
                <w:rFonts w:ascii="Verdana" w:hAnsi="Verdana" w:cs="Arial"/>
                <w:b/>
                <w:bCs/>
                <w:sz w:val="18"/>
                <w:szCs w:val="18"/>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r>
              <w:rPr>
                <w:rFonts w:ascii="Verdana" w:hAnsi="Verdana" w:cs="Arial"/>
                <w:sz w:val="18"/>
                <w:szCs w:val="18"/>
              </w:rPr>
              <w:t xml:space="preserve"> </w:t>
            </w:r>
            <w:r>
              <w:rPr>
                <w:rFonts w:ascii="Verdana" w:hAnsi="Verdana" w:cs="Arial"/>
                <w:b/>
                <w:bCs/>
                <w:sz w:val="18"/>
                <w:szCs w:val="18"/>
              </w:rPr>
              <w:t>Schalldämmung</w:t>
            </w:r>
          </w:p>
          <w:p w14:paraId="07425B7C" w14:textId="44000899" w:rsidR="00CC4669" w:rsidRPr="00CC4669" w:rsidRDefault="00CC4669" w:rsidP="00512E2F">
            <w:pPr>
              <w:spacing w:before="20" w:after="20"/>
              <w:ind w:right="117"/>
              <w:jc w:val="both"/>
              <w:rPr>
                <w:rFonts w:ascii="Verdana" w:hAnsi="Verdana" w:cs="Arial"/>
                <w:sz w:val="18"/>
                <w:szCs w:val="18"/>
                <w:u w:val="single"/>
              </w:rPr>
            </w:pPr>
            <w:r w:rsidRPr="00CC4669">
              <w:rPr>
                <w:rFonts w:ascii="Verdana" w:hAnsi="Verdana" w:cs="Arial"/>
                <w:sz w:val="18"/>
                <w:szCs w:val="18"/>
                <w:u w:val="single"/>
              </w:rPr>
              <w:t>Nur erforderlich bei der Auswahl „Schalldämmung“:</w:t>
            </w:r>
          </w:p>
          <w:p w14:paraId="4E1DD95E" w14:textId="21F0CB18" w:rsidR="00CC4669" w:rsidRPr="00CC4669" w:rsidRDefault="00CC4669" w:rsidP="00512E2F">
            <w:pPr>
              <w:spacing w:before="20" w:after="20"/>
              <w:jc w:val="both"/>
              <w:rPr>
                <w:rFonts w:ascii="Verdana" w:hAnsi="Verdana" w:cs="Arial"/>
                <w:sz w:val="18"/>
                <w:szCs w:val="18"/>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r>
              <w:rPr>
                <w:rFonts w:ascii="Verdana" w:hAnsi="Verdana" w:cs="Arial"/>
                <w:sz w:val="18"/>
                <w:szCs w:val="18"/>
              </w:rPr>
              <w:t xml:space="preserve"> </w:t>
            </w:r>
            <w:r w:rsidRPr="00B41AF5">
              <w:rPr>
                <w:rFonts w:ascii="Verdana" w:hAnsi="Verdana" w:cs="Arial"/>
                <w:b/>
                <w:sz w:val="18"/>
                <w:szCs w:val="18"/>
              </w:rPr>
              <w:t>Hiermit bestätigen wir,</w:t>
            </w:r>
            <w:r>
              <w:rPr>
                <w:rFonts w:ascii="Verdana" w:hAnsi="Verdana" w:cs="Arial"/>
                <w:b/>
                <w:sz w:val="18"/>
                <w:szCs w:val="18"/>
              </w:rPr>
              <w:t xml:space="preserve"> </w:t>
            </w:r>
            <w:r>
              <w:rPr>
                <w:rFonts w:ascii="Verdana" w:hAnsi="Verdana" w:cs="Arial"/>
                <w:sz w:val="18"/>
                <w:szCs w:val="18"/>
              </w:rPr>
              <w:t>dass</w:t>
            </w:r>
            <w:r w:rsidRPr="00CC4669">
              <w:rPr>
                <w:rFonts w:ascii="Verdana" w:hAnsi="Verdana" w:cs="Arial"/>
                <w:sz w:val="18"/>
                <w:szCs w:val="18"/>
              </w:rPr>
              <w:t xml:space="preserve"> alle beantragten </w:t>
            </w:r>
            <w:r>
              <w:rPr>
                <w:rFonts w:ascii="Verdana" w:hAnsi="Verdana" w:cs="Arial"/>
                <w:sz w:val="18"/>
                <w:szCs w:val="18"/>
              </w:rPr>
              <w:t>Dämmstoffe</w:t>
            </w:r>
            <w:r w:rsidRPr="00CC4669">
              <w:rPr>
                <w:rFonts w:ascii="Verdana" w:hAnsi="Verdana" w:cs="Arial"/>
                <w:sz w:val="18"/>
                <w:szCs w:val="18"/>
              </w:rPr>
              <w:t xml:space="preserve"> gemäß Anlage 1-P</w:t>
            </w:r>
            <w:r>
              <w:rPr>
                <w:rFonts w:ascii="Verdana" w:hAnsi="Verdana" w:cs="Arial"/>
                <w:sz w:val="18"/>
                <w:szCs w:val="18"/>
              </w:rPr>
              <w:t xml:space="preserve"> </w:t>
            </w:r>
            <w:r w:rsidR="00F57FA3">
              <w:rPr>
                <w:rFonts w:ascii="Verdana" w:hAnsi="Verdana" w:cs="Arial"/>
                <w:sz w:val="18"/>
                <w:szCs w:val="18"/>
              </w:rPr>
              <w:t xml:space="preserve">in </w:t>
            </w:r>
            <w:r>
              <w:rPr>
                <w:rFonts w:ascii="Verdana" w:hAnsi="Verdana" w:cs="Arial"/>
                <w:sz w:val="18"/>
                <w:szCs w:val="18"/>
              </w:rPr>
              <w:t xml:space="preserve">die Schalladsorptionsklasse A </w:t>
            </w:r>
            <w:r w:rsidR="00F57FA3">
              <w:rPr>
                <w:rFonts w:ascii="Verdana" w:hAnsi="Verdana" w:cs="Arial"/>
                <w:sz w:val="18"/>
                <w:szCs w:val="18"/>
              </w:rPr>
              <w:t>klassifiziert sind</w:t>
            </w:r>
            <w:r>
              <w:rPr>
                <w:rFonts w:ascii="Verdana" w:hAnsi="Verdana" w:cs="Arial"/>
                <w:sz w:val="18"/>
                <w:szCs w:val="18"/>
              </w:rPr>
              <w:t>.</w:t>
            </w:r>
          </w:p>
        </w:tc>
      </w:tr>
      <w:tr w:rsidR="00A53ECF" w:rsidRPr="00B41AF5" w14:paraId="4D22996D"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269D3493" w14:textId="10A72D78" w:rsidR="00A53ECF" w:rsidRPr="00B41AF5" w:rsidRDefault="00A53ECF" w:rsidP="00666260">
            <w:pPr>
              <w:spacing w:before="20" w:after="20"/>
              <w:jc w:val="center"/>
              <w:rPr>
                <w:rFonts w:ascii="Verdana" w:hAnsi="Verdana" w:cs="Arial"/>
                <w:sz w:val="18"/>
                <w:szCs w:val="18"/>
                <w:highlight w:val="yellow"/>
              </w:rPr>
            </w:pPr>
            <w:r w:rsidRPr="00B41AF5">
              <w:rPr>
                <w:rFonts w:ascii="Verdana" w:hAnsi="Verdana" w:cs="Arial"/>
                <w:sz w:val="18"/>
                <w:szCs w:val="18"/>
              </w:rPr>
              <w:lastRenderedPageBreak/>
              <w:fldChar w:fldCharType="begin">
                <w:ffData>
                  <w:name w:val="Kontrollkästchen8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77F6AB9D" w14:textId="7D691AD7" w:rsidR="00A53ECF" w:rsidRPr="00B41AF5" w:rsidRDefault="00A53ECF" w:rsidP="00512E2F">
            <w:pPr>
              <w:spacing w:before="20" w:after="20"/>
              <w:ind w:right="117"/>
              <w:jc w:val="both"/>
              <w:rPr>
                <w:rFonts w:ascii="Verdana" w:hAnsi="Verdana" w:cs="Arial"/>
                <w:sz w:val="18"/>
                <w:szCs w:val="18"/>
              </w:rPr>
            </w:pPr>
            <w:r w:rsidRPr="00B41AF5">
              <w:rPr>
                <w:rFonts w:ascii="Verdana" w:hAnsi="Verdana" w:cs="Arial"/>
                <w:sz w:val="18"/>
                <w:szCs w:val="18"/>
              </w:rPr>
              <w:t>Werkmäßig oder an der Verwendungsstelle hergestellte Dämmstoffe für die technische Gebäudeausrüstung nach DIN EN 14303 bis 14309, DIN EN 14313, DIN EN 14314, DIN EN 14319, DIN 14320, DIN EN 15501, DIN EN 15599, DIN EN 15600.</w:t>
            </w:r>
          </w:p>
        </w:tc>
      </w:tr>
      <w:tr w:rsidR="00A53ECF" w:rsidRPr="00B41AF5" w14:paraId="1607901F" w14:textId="77777777" w:rsidTr="00B312AC">
        <w:trPr>
          <w:trHeight w:val="677"/>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4364B9F2" w14:textId="788810C2" w:rsidR="00A53ECF" w:rsidRPr="00B41AF5" w:rsidRDefault="00A53ECF"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733BAECA" w14:textId="77777777" w:rsidR="00A53ECF" w:rsidRPr="00B41AF5" w:rsidRDefault="00A53ECF"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p>
          <w:p w14:paraId="0A3E6078" w14:textId="45B5EAF8" w:rsidR="00A53ECF" w:rsidRPr="00B41AF5" w:rsidRDefault="00A53ECF" w:rsidP="00512E2F">
            <w:pPr>
              <w:spacing w:before="20" w:after="20"/>
              <w:ind w:right="117"/>
              <w:jc w:val="both"/>
              <w:rPr>
                <w:rFonts w:ascii="Verdana" w:hAnsi="Verdana" w:cs="Arial"/>
                <w:sz w:val="18"/>
                <w:szCs w:val="18"/>
              </w:rPr>
            </w:pPr>
            <w:r w:rsidRPr="00B41AF5">
              <w:rPr>
                <w:rFonts w:ascii="Verdana" w:hAnsi="Verdana" w:cs="Arial"/>
                <w:sz w:val="18"/>
                <w:szCs w:val="18"/>
              </w:rPr>
              <w:t>dass die</w:t>
            </w:r>
            <w:r w:rsidR="0041130D" w:rsidRPr="00B41AF5">
              <w:rPr>
                <w:rFonts w:ascii="Verdana" w:hAnsi="Verdana" w:cs="Arial"/>
                <w:sz w:val="18"/>
                <w:szCs w:val="18"/>
              </w:rPr>
              <w:t xml:space="preserve"> genannten</w:t>
            </w:r>
            <w:r w:rsidRPr="00B41AF5">
              <w:rPr>
                <w:rFonts w:ascii="Verdana" w:hAnsi="Verdana" w:cs="Arial"/>
                <w:sz w:val="18"/>
                <w:szCs w:val="18"/>
              </w:rPr>
              <w:t xml:space="preserve"> Dämmstoffe</w:t>
            </w:r>
            <w:r w:rsidR="0075636D">
              <w:rPr>
                <w:rFonts w:ascii="Verdana" w:hAnsi="Verdana" w:cs="Arial"/>
                <w:sz w:val="18"/>
                <w:szCs w:val="18"/>
              </w:rPr>
              <w:t xml:space="preserve"> gemäß Anlage 1-P</w:t>
            </w:r>
            <w:r w:rsidRPr="00B41AF5">
              <w:rPr>
                <w:rFonts w:ascii="Verdana" w:hAnsi="Verdana" w:cs="Arial"/>
                <w:sz w:val="18"/>
                <w:szCs w:val="18"/>
              </w:rPr>
              <w:t xml:space="preserve"> die für sie geltenden bautechnischen Anforderungen der Musterverwaltungsvorschrift Technische Baubestimmungen (MVV TB) bzw. den entsprechenden Umsetzungen in den Ländern erfüllen.</w:t>
            </w:r>
          </w:p>
        </w:tc>
      </w:tr>
      <w:tr w:rsidR="00A53ECF" w:rsidRPr="00B41AF5" w14:paraId="26A6BF48" w14:textId="77777777" w:rsidTr="00B312AC">
        <w:tc>
          <w:tcPr>
            <w:tcW w:w="9606" w:type="dxa"/>
            <w:gridSpan w:val="2"/>
          </w:tcPr>
          <w:p w14:paraId="3C83C844" w14:textId="3D3A6063" w:rsidR="00A53ECF" w:rsidRPr="00B41AF5" w:rsidRDefault="00A53ECF" w:rsidP="00512E2F">
            <w:pPr>
              <w:spacing w:before="20" w:after="20"/>
              <w:ind w:right="117"/>
              <w:jc w:val="both"/>
              <w:rPr>
                <w:rFonts w:ascii="Verdana" w:hAnsi="Verdana" w:cs="Arial"/>
                <w:sz w:val="18"/>
                <w:szCs w:val="18"/>
              </w:rPr>
            </w:pPr>
            <w:r w:rsidRPr="00B41AF5">
              <w:rPr>
                <w:rFonts w:ascii="Verdana" w:hAnsi="Verdana" w:cs="Arial"/>
                <w:b/>
                <w:sz w:val="18"/>
                <w:szCs w:val="18"/>
              </w:rPr>
              <w:t>oder:</w:t>
            </w:r>
          </w:p>
        </w:tc>
      </w:tr>
      <w:tr w:rsidR="00A53ECF" w:rsidRPr="00B41AF5" w14:paraId="302992C9"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604FA2E" w14:textId="77777777" w:rsidR="00A53ECF" w:rsidRPr="00B41AF5" w:rsidRDefault="00A53ECF"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67FEAC6C" w14:textId="61171E29" w:rsidR="00A53ECF" w:rsidRPr="00B41AF5" w:rsidRDefault="00A53ECF" w:rsidP="00512E2F">
            <w:pPr>
              <w:spacing w:before="20" w:after="20"/>
              <w:ind w:right="117"/>
              <w:jc w:val="both"/>
              <w:rPr>
                <w:rFonts w:ascii="Verdana" w:hAnsi="Verdana" w:cs="Arial"/>
                <w:sz w:val="18"/>
                <w:szCs w:val="18"/>
                <w:highlight w:val="yellow"/>
              </w:rPr>
            </w:pPr>
            <w:r w:rsidRPr="00B41AF5">
              <w:rPr>
                <w:rFonts w:ascii="Verdana" w:hAnsi="Verdana" w:cs="Arial"/>
                <w:sz w:val="18"/>
                <w:szCs w:val="18"/>
              </w:rPr>
              <w:t>Dämmstoffe gemäß MED/3.13: „Nicht brennbare Werkstoffe“ und die Kaschierung der Dämmstoffe gemäß MED/3.18a: „Oberflächenwerkstoffe und Bodenbeläge mit geringem Brandausbreitungsvermögen — Dekorfurniere“ der Richtlinie 2014/90/EU über Schiffsausrüstung, geändert durch die jeweils gültige Durchführungsverordnung der Kommission (zu-letzt 2020/1170), deren Konformität gekennzeichnet ist.</w:t>
            </w:r>
          </w:p>
        </w:tc>
      </w:tr>
      <w:tr w:rsidR="00A53ECF" w:rsidRPr="00B41AF5" w14:paraId="0908716D" w14:textId="77777777" w:rsidTr="00B312AC">
        <w:tc>
          <w:tcPr>
            <w:tcW w:w="9606" w:type="dxa"/>
            <w:gridSpan w:val="2"/>
          </w:tcPr>
          <w:p w14:paraId="2574B31F" w14:textId="1A811AD0" w:rsidR="00A53ECF" w:rsidRPr="00B41AF5" w:rsidRDefault="00A53ECF" w:rsidP="00512E2F">
            <w:pPr>
              <w:spacing w:before="20" w:after="20"/>
              <w:ind w:right="117"/>
              <w:jc w:val="both"/>
              <w:rPr>
                <w:rFonts w:ascii="Verdana" w:hAnsi="Verdana" w:cs="Arial"/>
                <w:sz w:val="18"/>
                <w:szCs w:val="18"/>
              </w:rPr>
            </w:pPr>
            <w:r w:rsidRPr="00B41AF5">
              <w:rPr>
                <w:rFonts w:ascii="Verdana" w:hAnsi="Verdana" w:cs="Arial"/>
                <w:b/>
                <w:sz w:val="18"/>
                <w:szCs w:val="18"/>
              </w:rPr>
              <w:t>oder:</w:t>
            </w:r>
          </w:p>
        </w:tc>
      </w:tr>
      <w:tr w:rsidR="00A53ECF" w:rsidRPr="00B41AF5" w14:paraId="252A0214"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45F103E8" w14:textId="77777777" w:rsidR="00A53ECF" w:rsidRPr="00B41AF5" w:rsidRDefault="00A53ECF"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8"/>
                  <w:enabled/>
                  <w:calcOnExit w:val="0"/>
                  <w:checkBox>
                    <w:sizeAuto/>
                    <w:default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7DCA2CDA" w14:textId="4EECF119" w:rsidR="00EB5797" w:rsidRPr="00B41AF5" w:rsidRDefault="00A53ECF" w:rsidP="00512E2F">
            <w:pPr>
              <w:spacing w:before="20" w:after="20"/>
              <w:ind w:right="117"/>
              <w:jc w:val="both"/>
              <w:rPr>
                <w:rFonts w:ascii="Verdana" w:hAnsi="Verdana" w:cs="Arial"/>
                <w:sz w:val="18"/>
                <w:szCs w:val="18"/>
              </w:rPr>
            </w:pPr>
            <w:r w:rsidRPr="00B41AF5">
              <w:rPr>
                <w:rFonts w:ascii="Verdana" w:hAnsi="Verdana" w:cs="Arial"/>
                <w:sz w:val="18"/>
                <w:szCs w:val="18"/>
              </w:rPr>
              <w:t>Werkmäßig oder an der Verwendungsstelle hergestellte Wärmedämmstoffe gemäß bauaufsichtlicher Zulassung aus den Verzeichnissen "23 Baustoffe und Bauarten für den Wärmeschutz" und "43 Feuerungsanlagen" aus den Sachgebieten Wärmedämmstoffe oder Trittschalldämmstoffe</w:t>
            </w:r>
            <w:r w:rsidR="00EB5797" w:rsidRPr="00B41AF5">
              <w:rPr>
                <w:rFonts w:ascii="Verdana" w:hAnsi="Verdana" w:cs="Arial"/>
                <w:sz w:val="18"/>
                <w:szCs w:val="18"/>
              </w:rPr>
              <w:t>. Im Anwendungsbereich gemäß Zulassungsbescheid ist eine Anwendung als Innendämmung aufgeführt.</w:t>
            </w:r>
          </w:p>
          <w:p w14:paraId="4A2FC1C8" w14:textId="05D33E90" w:rsidR="00A53ECF" w:rsidRPr="00B41AF5" w:rsidRDefault="002634A0" w:rsidP="00512E2F">
            <w:pPr>
              <w:spacing w:before="20" w:after="20"/>
              <w:ind w:right="117"/>
              <w:jc w:val="both"/>
              <w:rPr>
                <w:rFonts w:ascii="Verdana" w:hAnsi="Verdana" w:cs="Arial"/>
                <w:sz w:val="18"/>
                <w:szCs w:val="18"/>
                <w:highlight w:val="yellow"/>
              </w:rPr>
            </w:pPr>
            <w:r>
              <w:rPr>
                <w:rFonts w:ascii="Verdana" w:hAnsi="Verdana" w:cs="Arial"/>
                <w:sz w:val="18"/>
                <w:szCs w:val="18"/>
                <w:u w:val="single"/>
              </w:rPr>
              <w:t>Hinweis</w:t>
            </w:r>
            <w:r w:rsidR="00EB5797" w:rsidRPr="00B41AF5">
              <w:rPr>
                <w:rFonts w:ascii="Verdana" w:hAnsi="Verdana" w:cs="Arial"/>
                <w:sz w:val="18"/>
                <w:szCs w:val="18"/>
                <w:u w:val="single"/>
              </w:rPr>
              <w:t>:</w:t>
            </w:r>
            <w:r w:rsidR="00EB5797" w:rsidRPr="00B41AF5">
              <w:rPr>
                <w:rFonts w:ascii="Verdana" w:hAnsi="Verdana" w:cs="Arial"/>
                <w:sz w:val="18"/>
                <w:szCs w:val="18"/>
              </w:rPr>
              <w:t xml:space="preserve"> Diese </w:t>
            </w:r>
            <w:r w:rsidR="00AA3385" w:rsidRPr="00B41AF5">
              <w:rPr>
                <w:rFonts w:ascii="Verdana" w:hAnsi="Verdana" w:cs="Arial"/>
                <w:sz w:val="18"/>
                <w:szCs w:val="18"/>
              </w:rPr>
              <w:t xml:space="preserve">Dämmstoffe </w:t>
            </w:r>
            <w:r w:rsidR="00EB5797" w:rsidRPr="00B41AF5">
              <w:rPr>
                <w:rFonts w:ascii="Verdana" w:hAnsi="Verdana" w:cs="Arial"/>
                <w:sz w:val="18"/>
                <w:szCs w:val="18"/>
              </w:rPr>
              <w:t>sind nur nach vorheriger Prüfung durch das Umweltbundesamt zulässig.</w:t>
            </w:r>
            <w:r w:rsidR="00AA3385" w:rsidRPr="00B41AF5">
              <w:rPr>
                <w:rFonts w:ascii="Verdana" w:hAnsi="Verdana" w:cs="Arial"/>
                <w:sz w:val="18"/>
                <w:szCs w:val="18"/>
              </w:rPr>
              <w:t xml:space="preserve"> </w:t>
            </w:r>
            <w:r w:rsidR="00AA3385" w:rsidRPr="00B41AF5">
              <w:rPr>
                <w:rFonts w:ascii="Verdana" w:hAnsi="Verdana" w:cs="Arial"/>
                <w:b/>
                <w:bCs/>
                <w:sz w:val="18"/>
                <w:szCs w:val="18"/>
              </w:rPr>
              <w:t xml:space="preserve">Bitte kontaktieren sie </w:t>
            </w:r>
            <w:r w:rsidR="00E66F48">
              <w:rPr>
                <w:rFonts w:ascii="Verdana" w:hAnsi="Verdana" w:cs="Arial"/>
                <w:b/>
                <w:bCs/>
                <w:sz w:val="18"/>
                <w:szCs w:val="18"/>
              </w:rPr>
              <w:t xml:space="preserve">die </w:t>
            </w:r>
            <w:r w:rsidR="00AA3385" w:rsidRPr="00B41AF5">
              <w:rPr>
                <w:rFonts w:ascii="Verdana" w:hAnsi="Verdana" w:cs="Arial"/>
                <w:b/>
                <w:bCs/>
                <w:sz w:val="18"/>
                <w:szCs w:val="18"/>
              </w:rPr>
              <w:t>RAL gGmbH für das weitere Vorgehen.</w:t>
            </w:r>
          </w:p>
        </w:tc>
      </w:tr>
    </w:tbl>
    <w:p w14:paraId="73517421" w14:textId="77777777" w:rsidR="00EE14F1" w:rsidRPr="00B41AF5" w:rsidRDefault="00EE14F1" w:rsidP="00512E2F">
      <w:pPr>
        <w:overflowPunct/>
        <w:autoSpaceDE/>
        <w:autoSpaceDN/>
        <w:adjustRightInd/>
        <w:jc w:val="both"/>
        <w:textAlignment w:val="auto"/>
        <w:rPr>
          <w:rFonts w:ascii="Verdana" w:hAnsi="Verdana"/>
          <w:sz w:val="18"/>
          <w:szCs w:val="18"/>
          <w:highlight w:val="yellow"/>
        </w:rPr>
      </w:pPr>
    </w:p>
    <w:p w14:paraId="16E0FB12" w14:textId="3E058DCF" w:rsidR="00AA3385" w:rsidRPr="00B41AF5" w:rsidRDefault="00AA3385" w:rsidP="00512E2F">
      <w:pPr>
        <w:overflowPunct/>
        <w:autoSpaceDE/>
        <w:autoSpaceDN/>
        <w:adjustRightInd/>
        <w:jc w:val="both"/>
        <w:textAlignment w:val="auto"/>
        <w:rPr>
          <w:rFonts w:ascii="Verdana" w:hAnsi="Verdana"/>
          <w:sz w:val="18"/>
          <w:szCs w:val="18"/>
        </w:rPr>
      </w:pPr>
      <w:r w:rsidRPr="00B41AF5">
        <w:rPr>
          <w:rFonts w:ascii="Verdana" w:hAnsi="Verdana"/>
          <w:sz w:val="18"/>
          <w:szCs w:val="18"/>
        </w:rPr>
        <w:br w:type="page"/>
      </w:r>
    </w:p>
    <w:p w14:paraId="6D88F8BC" w14:textId="2D8EACCF" w:rsidR="00EE14F1" w:rsidRPr="00B41AF5" w:rsidRDefault="00B4017A" w:rsidP="00512E2F">
      <w:pPr>
        <w:spacing w:after="120"/>
        <w:jc w:val="both"/>
        <w:rPr>
          <w:rFonts w:ascii="Verdana" w:hAnsi="Verdana"/>
          <w:b/>
          <w:sz w:val="18"/>
          <w:szCs w:val="18"/>
          <w:highlight w:val="yellow"/>
          <w:u w:val="single"/>
        </w:rPr>
      </w:pPr>
      <w:r w:rsidRPr="00B41AF5">
        <w:rPr>
          <w:rFonts w:ascii="Verdana" w:hAnsi="Verdana"/>
          <w:b/>
          <w:sz w:val="18"/>
          <w:szCs w:val="18"/>
          <w:u w:val="single"/>
        </w:rPr>
        <w:lastRenderedPageBreak/>
        <w:t>3.1.1</w:t>
      </w:r>
      <w:r w:rsidRPr="00B41AF5">
        <w:rPr>
          <w:rFonts w:ascii="Verdana" w:hAnsi="Verdana"/>
          <w:b/>
          <w:sz w:val="18"/>
          <w:szCs w:val="18"/>
          <w:u w:val="single"/>
        </w:rPr>
        <w:tab/>
        <w:t>Allgemeine stoffliche Anforderungen</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EE14F1" w:rsidRPr="00B41AF5" w14:paraId="6459A30C"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ABB3B49" w14:textId="77777777" w:rsidR="00EE14F1" w:rsidRPr="00B41AF5" w:rsidRDefault="00EE14F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3BDE2414" w14:textId="77777777" w:rsidR="00F46D2D" w:rsidRPr="00B41AF5" w:rsidRDefault="00F46D2D"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p>
          <w:p w14:paraId="123EB1D5" w14:textId="6FA9CB85" w:rsidR="00FB7FFA" w:rsidRPr="00B41AF5" w:rsidRDefault="00F46D2D" w:rsidP="00512E2F">
            <w:pPr>
              <w:spacing w:before="20" w:after="20"/>
              <w:jc w:val="both"/>
              <w:rPr>
                <w:rFonts w:ascii="Verdana" w:hAnsi="Verdana" w:cs="Arial"/>
                <w:sz w:val="18"/>
                <w:szCs w:val="18"/>
              </w:rPr>
            </w:pPr>
            <w:r w:rsidRPr="00B41AF5">
              <w:rPr>
                <w:rFonts w:ascii="Verdana" w:hAnsi="Verdana" w:cs="Arial"/>
                <w:sz w:val="18"/>
                <w:szCs w:val="18"/>
              </w:rPr>
              <w:t>dass die</w:t>
            </w:r>
            <w:r w:rsidR="00FB7FFA" w:rsidRPr="00B41AF5">
              <w:rPr>
                <w:rFonts w:ascii="Verdana" w:hAnsi="Verdana" w:cs="Arial"/>
                <w:sz w:val="18"/>
                <w:szCs w:val="18"/>
              </w:rPr>
              <w:t xml:space="preserve"> Dämmstoffe</w:t>
            </w:r>
            <w:r w:rsidR="00A41672" w:rsidRPr="00B41AF5">
              <w:rPr>
                <w:rFonts w:ascii="Verdana" w:hAnsi="Verdana" w:cs="Arial"/>
                <w:sz w:val="18"/>
                <w:szCs w:val="18"/>
              </w:rPr>
              <w:t xml:space="preserve"> gemäß </w:t>
            </w:r>
            <w:r w:rsidR="003630EC">
              <w:rPr>
                <w:rFonts w:ascii="Verdana" w:hAnsi="Verdana" w:cs="Arial"/>
                <w:sz w:val="18"/>
                <w:szCs w:val="18"/>
              </w:rPr>
              <w:t>Anlage 1-P</w:t>
            </w:r>
            <w:r w:rsidR="00FB7FFA" w:rsidRPr="00B41AF5">
              <w:rPr>
                <w:rFonts w:ascii="Verdana" w:hAnsi="Verdana" w:cs="Arial"/>
                <w:sz w:val="18"/>
                <w:szCs w:val="18"/>
              </w:rPr>
              <w:t xml:space="preserve"> und deren Bestandteile (bspw. Bindemittel oder Beschichtungen) keine Stoffe mit folgenden Eigenschaften als konstitutionelle Bestandteile enthalten oder abspalten:</w:t>
            </w:r>
          </w:p>
          <w:p w14:paraId="46AE4BDB" w14:textId="356CD848" w:rsidR="00FB7FFA" w:rsidRPr="00E504E3" w:rsidRDefault="00E504E3" w:rsidP="00512E2F">
            <w:pPr>
              <w:spacing w:before="20" w:after="20"/>
              <w:jc w:val="both"/>
              <w:rPr>
                <w:rFonts w:ascii="Verdana" w:hAnsi="Verdana" w:cs="Arial"/>
                <w:sz w:val="18"/>
                <w:szCs w:val="18"/>
              </w:rPr>
            </w:pPr>
            <w:r>
              <w:rPr>
                <w:rFonts w:ascii="Verdana" w:hAnsi="Verdana" w:cs="Arial"/>
                <w:sz w:val="18"/>
                <w:szCs w:val="18"/>
              </w:rPr>
              <w:t xml:space="preserve">a) </w:t>
            </w:r>
            <w:r w:rsidR="00FB7FFA" w:rsidRPr="00E504E3">
              <w:rPr>
                <w:rFonts w:ascii="Verdana" w:hAnsi="Verdana" w:cs="Arial"/>
                <w:sz w:val="18"/>
                <w:szCs w:val="18"/>
              </w:rPr>
              <w:t xml:space="preserve">Stoffe, die als besonders besorgniserregend (SVHC) identifiziert und in die gemäß der REACH-Verordnung (EG/1907/2006) Artikel 59 Absatz 1 erstellte Liste (sogenannte "Kandidatenliste") aufgenommen wurden. </w:t>
            </w:r>
          </w:p>
          <w:p w14:paraId="65A021F4" w14:textId="3D817AD3" w:rsidR="00FB7FFA" w:rsidRPr="00E504E3" w:rsidRDefault="00E504E3" w:rsidP="00512E2F">
            <w:pPr>
              <w:spacing w:before="20" w:after="20"/>
              <w:jc w:val="both"/>
              <w:rPr>
                <w:rFonts w:ascii="Verdana" w:hAnsi="Verdana" w:cs="Arial"/>
                <w:sz w:val="18"/>
                <w:szCs w:val="18"/>
              </w:rPr>
            </w:pPr>
            <w:r>
              <w:rPr>
                <w:rFonts w:ascii="Verdana" w:hAnsi="Verdana" w:cs="Arial"/>
                <w:sz w:val="18"/>
                <w:szCs w:val="18"/>
              </w:rPr>
              <w:t xml:space="preserve">b) </w:t>
            </w:r>
            <w:r w:rsidR="00FB7FFA" w:rsidRPr="00E504E3">
              <w:rPr>
                <w:rFonts w:ascii="Verdana" w:hAnsi="Verdana" w:cs="Arial"/>
                <w:sz w:val="18"/>
                <w:szCs w:val="18"/>
              </w:rPr>
              <w:t xml:space="preserve">Stoffe, die gemäß der Verordnung CLP-Verordnung (EG/1272/2008) in die folgenden Gefahrenkategorien eingestuft sind oder die Kriterien für eine solche Einstufung </w:t>
            </w:r>
            <w:r w:rsidR="00BB45F8" w:rsidRPr="00E504E3">
              <w:rPr>
                <w:rFonts w:ascii="Verdana" w:hAnsi="Verdana" w:cs="Arial"/>
                <w:sz w:val="18"/>
                <w:szCs w:val="18"/>
              </w:rPr>
              <w:t>erfüllen</w:t>
            </w:r>
            <w:r w:rsidR="00FB7FFA" w:rsidRPr="00E504E3">
              <w:rPr>
                <w:rFonts w:ascii="Verdana" w:hAnsi="Verdana" w:cs="Arial"/>
                <w:sz w:val="18"/>
                <w:szCs w:val="18"/>
              </w:rPr>
              <w:t>:</w:t>
            </w:r>
          </w:p>
          <w:p w14:paraId="4B438454" w14:textId="2F1D8FEA"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 xml:space="preserve">karzinogen (krebserzeugend) der Kategorie </w:t>
            </w:r>
            <w:proofErr w:type="spellStart"/>
            <w:r w:rsidRPr="00E504E3">
              <w:rPr>
                <w:rFonts w:ascii="Verdana" w:hAnsi="Verdana" w:cs="Arial"/>
                <w:sz w:val="18"/>
                <w:szCs w:val="18"/>
              </w:rPr>
              <w:t>Carc</w:t>
            </w:r>
            <w:proofErr w:type="spellEnd"/>
            <w:r w:rsidRPr="00E504E3">
              <w:rPr>
                <w:rFonts w:ascii="Verdana" w:hAnsi="Verdana" w:cs="Arial"/>
                <w:sz w:val="18"/>
                <w:szCs w:val="18"/>
              </w:rPr>
              <w:t xml:space="preserve">. 1A oder </w:t>
            </w:r>
            <w:proofErr w:type="spellStart"/>
            <w:r w:rsidRPr="00E504E3">
              <w:rPr>
                <w:rFonts w:ascii="Verdana" w:hAnsi="Verdana" w:cs="Arial"/>
                <w:sz w:val="18"/>
                <w:szCs w:val="18"/>
              </w:rPr>
              <w:t>Carc</w:t>
            </w:r>
            <w:proofErr w:type="spellEnd"/>
            <w:r w:rsidRPr="00E504E3">
              <w:rPr>
                <w:rFonts w:ascii="Verdana" w:hAnsi="Verdana" w:cs="Arial"/>
                <w:sz w:val="18"/>
                <w:szCs w:val="18"/>
              </w:rPr>
              <w:t>. 1B</w:t>
            </w:r>
          </w:p>
          <w:p w14:paraId="78385990" w14:textId="03BFFC90" w:rsidR="00FB7FFA" w:rsidRPr="00E504E3" w:rsidRDefault="00FB7FFA" w:rsidP="00512E2F">
            <w:pPr>
              <w:pStyle w:val="Listenabsatz"/>
              <w:numPr>
                <w:ilvl w:val="0"/>
                <w:numId w:val="24"/>
              </w:numPr>
              <w:spacing w:before="20" w:after="20"/>
              <w:jc w:val="both"/>
              <w:rPr>
                <w:rFonts w:ascii="Verdana" w:hAnsi="Verdana" w:cs="Arial"/>
                <w:sz w:val="18"/>
                <w:szCs w:val="18"/>
              </w:rPr>
            </w:pPr>
            <w:proofErr w:type="spellStart"/>
            <w:r w:rsidRPr="00E504E3">
              <w:rPr>
                <w:rFonts w:ascii="Verdana" w:hAnsi="Verdana" w:cs="Arial"/>
                <w:sz w:val="18"/>
                <w:szCs w:val="18"/>
              </w:rPr>
              <w:t>keimzellmutagen</w:t>
            </w:r>
            <w:proofErr w:type="spellEnd"/>
            <w:r w:rsidRPr="00E504E3">
              <w:rPr>
                <w:rFonts w:ascii="Verdana" w:hAnsi="Verdana" w:cs="Arial"/>
                <w:sz w:val="18"/>
                <w:szCs w:val="18"/>
              </w:rPr>
              <w:t xml:space="preserve"> (erbgutverändernd) der Kategorie Muta. 1A oder Muta. 1B</w:t>
            </w:r>
          </w:p>
          <w:p w14:paraId="24D0DB5B" w14:textId="592D0382"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 xml:space="preserve">reproduktionstoxisch (fortpflanzungsgefährdend) der Kategorie </w:t>
            </w:r>
            <w:proofErr w:type="spellStart"/>
            <w:r w:rsidRPr="00E504E3">
              <w:rPr>
                <w:rFonts w:ascii="Verdana" w:hAnsi="Verdana" w:cs="Arial"/>
                <w:sz w:val="18"/>
                <w:szCs w:val="18"/>
              </w:rPr>
              <w:t>Repr</w:t>
            </w:r>
            <w:proofErr w:type="spellEnd"/>
            <w:r w:rsidRPr="00E504E3">
              <w:rPr>
                <w:rFonts w:ascii="Verdana" w:hAnsi="Verdana" w:cs="Arial"/>
                <w:sz w:val="18"/>
                <w:szCs w:val="18"/>
              </w:rPr>
              <w:t xml:space="preserve">. 1A oder </w:t>
            </w:r>
            <w:proofErr w:type="spellStart"/>
            <w:r w:rsidRPr="00E504E3">
              <w:rPr>
                <w:rFonts w:ascii="Verdana" w:hAnsi="Verdana" w:cs="Arial"/>
                <w:sz w:val="18"/>
                <w:szCs w:val="18"/>
              </w:rPr>
              <w:t>Repr</w:t>
            </w:r>
            <w:proofErr w:type="spellEnd"/>
            <w:r w:rsidRPr="00E504E3">
              <w:rPr>
                <w:rFonts w:ascii="Verdana" w:hAnsi="Verdana" w:cs="Arial"/>
                <w:sz w:val="18"/>
                <w:szCs w:val="18"/>
              </w:rPr>
              <w:t>. 1B</w:t>
            </w:r>
          </w:p>
          <w:p w14:paraId="7B7BF737" w14:textId="4430A07C"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endokrine Disruption mit Wirkung auf die menschliche Gesundheit der Kategorie ED HH 1 oder ED HH 2</w:t>
            </w:r>
          </w:p>
          <w:p w14:paraId="5DC7EBEB" w14:textId="469C8447"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 xml:space="preserve">akut toxisch (giftig) der Kategorie </w:t>
            </w:r>
            <w:proofErr w:type="spellStart"/>
            <w:r w:rsidRPr="00E504E3">
              <w:rPr>
                <w:rFonts w:ascii="Verdana" w:hAnsi="Verdana" w:cs="Arial"/>
                <w:sz w:val="18"/>
                <w:szCs w:val="18"/>
              </w:rPr>
              <w:t>Acute</w:t>
            </w:r>
            <w:proofErr w:type="spellEnd"/>
            <w:r w:rsidRPr="00E504E3">
              <w:rPr>
                <w:rFonts w:ascii="Verdana" w:hAnsi="Verdana" w:cs="Arial"/>
                <w:sz w:val="18"/>
                <w:szCs w:val="18"/>
              </w:rPr>
              <w:t xml:space="preserve"> Tox.1, </w:t>
            </w:r>
            <w:proofErr w:type="spellStart"/>
            <w:r w:rsidRPr="00E504E3">
              <w:rPr>
                <w:rFonts w:ascii="Verdana" w:hAnsi="Verdana" w:cs="Arial"/>
                <w:sz w:val="18"/>
                <w:szCs w:val="18"/>
              </w:rPr>
              <w:t>Acute</w:t>
            </w:r>
            <w:proofErr w:type="spellEnd"/>
            <w:r w:rsidRPr="00E504E3">
              <w:rPr>
                <w:rFonts w:ascii="Verdana" w:hAnsi="Verdana" w:cs="Arial"/>
                <w:sz w:val="18"/>
                <w:szCs w:val="18"/>
              </w:rPr>
              <w:t xml:space="preserve"> Tox. 2 oder </w:t>
            </w:r>
            <w:proofErr w:type="spellStart"/>
            <w:r w:rsidRPr="00E504E3">
              <w:rPr>
                <w:rFonts w:ascii="Verdana" w:hAnsi="Verdana" w:cs="Arial"/>
                <w:sz w:val="18"/>
                <w:szCs w:val="18"/>
              </w:rPr>
              <w:t>Acute</w:t>
            </w:r>
            <w:proofErr w:type="spellEnd"/>
            <w:r w:rsidRPr="00E504E3">
              <w:rPr>
                <w:rFonts w:ascii="Verdana" w:hAnsi="Verdana" w:cs="Arial"/>
                <w:sz w:val="18"/>
                <w:szCs w:val="18"/>
              </w:rPr>
              <w:t xml:space="preserve"> Tox. 3</w:t>
            </w:r>
          </w:p>
          <w:p w14:paraId="59B288C9" w14:textId="315EB389"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toxisch für spezifische Zielorgane der Kategorie STOT SE 1 oder STOT RE 1</w:t>
            </w:r>
          </w:p>
          <w:p w14:paraId="31366EDF" w14:textId="0421524B"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sensibilisierende Stoffe der Kategorie Resp. Sens. 1 (A/B)</w:t>
            </w:r>
          </w:p>
          <w:p w14:paraId="1048316A" w14:textId="59D498B3"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sensibilisierende Stoffe der Kategorie Skin Sens. 1 (A/B)</w:t>
            </w:r>
          </w:p>
          <w:p w14:paraId="3C9C5F2A" w14:textId="6D6A36A7"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 xml:space="preserve">persistente, </w:t>
            </w:r>
            <w:proofErr w:type="spellStart"/>
            <w:r w:rsidRPr="00E504E3">
              <w:rPr>
                <w:rFonts w:ascii="Verdana" w:hAnsi="Verdana" w:cs="Arial"/>
                <w:sz w:val="18"/>
                <w:szCs w:val="18"/>
              </w:rPr>
              <w:t>bioakkumulierbare</w:t>
            </w:r>
            <w:proofErr w:type="spellEnd"/>
            <w:r w:rsidRPr="00E504E3">
              <w:rPr>
                <w:rFonts w:ascii="Verdana" w:hAnsi="Verdana" w:cs="Arial"/>
                <w:sz w:val="18"/>
                <w:szCs w:val="18"/>
              </w:rPr>
              <w:t xml:space="preserve"> und toxische (PBT) oder sehr persistente, sehr </w:t>
            </w:r>
            <w:proofErr w:type="spellStart"/>
            <w:r w:rsidRPr="00E504E3">
              <w:rPr>
                <w:rFonts w:ascii="Verdana" w:hAnsi="Verdana" w:cs="Arial"/>
                <w:sz w:val="18"/>
                <w:szCs w:val="18"/>
              </w:rPr>
              <w:t>bioakkumulierbare</w:t>
            </w:r>
            <w:proofErr w:type="spellEnd"/>
            <w:r w:rsidRPr="00E504E3">
              <w:rPr>
                <w:rFonts w:ascii="Verdana" w:hAnsi="Verdana" w:cs="Arial"/>
                <w:sz w:val="18"/>
                <w:szCs w:val="18"/>
              </w:rPr>
              <w:t xml:space="preserve"> (</w:t>
            </w:r>
            <w:proofErr w:type="spellStart"/>
            <w:r w:rsidRPr="00E504E3">
              <w:rPr>
                <w:rFonts w:ascii="Verdana" w:hAnsi="Verdana" w:cs="Arial"/>
                <w:sz w:val="18"/>
                <w:szCs w:val="18"/>
              </w:rPr>
              <w:t>vPvB</w:t>
            </w:r>
            <w:proofErr w:type="spellEnd"/>
            <w:r w:rsidRPr="00E504E3">
              <w:rPr>
                <w:rFonts w:ascii="Verdana" w:hAnsi="Verdana" w:cs="Arial"/>
                <w:sz w:val="18"/>
                <w:szCs w:val="18"/>
              </w:rPr>
              <w:t>) Eigenschaften</w:t>
            </w:r>
          </w:p>
          <w:p w14:paraId="55FB95D0" w14:textId="1EBF9D88"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persistente, mobile und toxische (PMT) oder sehr persistente, sehr mobile (</w:t>
            </w:r>
            <w:proofErr w:type="spellStart"/>
            <w:r w:rsidRPr="00E504E3">
              <w:rPr>
                <w:rFonts w:ascii="Verdana" w:hAnsi="Verdana" w:cs="Arial"/>
                <w:sz w:val="18"/>
                <w:szCs w:val="18"/>
              </w:rPr>
              <w:t>vPvM</w:t>
            </w:r>
            <w:proofErr w:type="spellEnd"/>
            <w:r w:rsidRPr="00E504E3">
              <w:rPr>
                <w:rFonts w:ascii="Verdana" w:hAnsi="Verdana" w:cs="Arial"/>
                <w:sz w:val="18"/>
                <w:szCs w:val="18"/>
              </w:rPr>
              <w:t>) Eigenschaften</w:t>
            </w:r>
          </w:p>
          <w:p w14:paraId="2FAF3850" w14:textId="2CE3B93C"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endokrine Disruption mit Wirkung auf die Umwelt der Kategorie ED ENV 1 oder ED ENV 2</w:t>
            </w:r>
          </w:p>
          <w:p w14:paraId="7010102E" w14:textId="07B48F45"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 xml:space="preserve">gewässergefährdende Stoffe der Kategorie </w:t>
            </w:r>
            <w:proofErr w:type="spellStart"/>
            <w:r w:rsidRPr="00E504E3">
              <w:rPr>
                <w:rFonts w:ascii="Verdana" w:hAnsi="Verdana" w:cs="Arial"/>
                <w:sz w:val="18"/>
                <w:szCs w:val="18"/>
              </w:rPr>
              <w:t>Aquatic</w:t>
            </w:r>
            <w:proofErr w:type="spellEnd"/>
            <w:r w:rsidRPr="00E504E3">
              <w:rPr>
                <w:rFonts w:ascii="Verdana" w:hAnsi="Verdana" w:cs="Arial"/>
                <w:sz w:val="18"/>
                <w:szCs w:val="18"/>
              </w:rPr>
              <w:t xml:space="preserve"> </w:t>
            </w:r>
            <w:proofErr w:type="spellStart"/>
            <w:r w:rsidRPr="00E504E3">
              <w:rPr>
                <w:rFonts w:ascii="Verdana" w:hAnsi="Verdana" w:cs="Arial"/>
                <w:sz w:val="18"/>
                <w:szCs w:val="18"/>
              </w:rPr>
              <w:t>Acute</w:t>
            </w:r>
            <w:proofErr w:type="spellEnd"/>
            <w:r w:rsidRPr="00E504E3">
              <w:rPr>
                <w:rFonts w:ascii="Verdana" w:hAnsi="Verdana" w:cs="Arial"/>
                <w:sz w:val="18"/>
                <w:szCs w:val="18"/>
              </w:rPr>
              <w:t xml:space="preserve"> 1, </w:t>
            </w:r>
            <w:proofErr w:type="spellStart"/>
            <w:r w:rsidRPr="00E504E3">
              <w:rPr>
                <w:rFonts w:ascii="Verdana" w:hAnsi="Verdana" w:cs="Arial"/>
                <w:sz w:val="18"/>
                <w:szCs w:val="18"/>
              </w:rPr>
              <w:t>Aquatic</w:t>
            </w:r>
            <w:proofErr w:type="spellEnd"/>
            <w:r w:rsidRPr="00E504E3">
              <w:rPr>
                <w:rFonts w:ascii="Verdana" w:hAnsi="Verdana" w:cs="Arial"/>
                <w:sz w:val="18"/>
                <w:szCs w:val="18"/>
              </w:rPr>
              <w:t xml:space="preserve"> Chronic 1 oder </w:t>
            </w:r>
            <w:proofErr w:type="spellStart"/>
            <w:r w:rsidRPr="00E504E3">
              <w:rPr>
                <w:rFonts w:ascii="Verdana" w:hAnsi="Verdana" w:cs="Arial"/>
                <w:sz w:val="18"/>
                <w:szCs w:val="18"/>
              </w:rPr>
              <w:t>Aquatic</w:t>
            </w:r>
            <w:proofErr w:type="spellEnd"/>
            <w:r w:rsidRPr="00E504E3">
              <w:rPr>
                <w:rFonts w:ascii="Verdana" w:hAnsi="Verdana" w:cs="Arial"/>
                <w:sz w:val="18"/>
                <w:szCs w:val="18"/>
              </w:rPr>
              <w:t xml:space="preserve"> Chronic 2, </w:t>
            </w:r>
            <w:proofErr w:type="spellStart"/>
            <w:r w:rsidRPr="00E504E3">
              <w:rPr>
                <w:rFonts w:ascii="Verdana" w:hAnsi="Verdana" w:cs="Arial"/>
                <w:sz w:val="18"/>
                <w:szCs w:val="18"/>
              </w:rPr>
              <w:t>Aquatic</w:t>
            </w:r>
            <w:proofErr w:type="spellEnd"/>
            <w:r w:rsidRPr="00E504E3">
              <w:rPr>
                <w:rFonts w:ascii="Verdana" w:hAnsi="Verdana" w:cs="Arial"/>
                <w:sz w:val="18"/>
                <w:szCs w:val="18"/>
              </w:rPr>
              <w:t xml:space="preserve"> Chronic 3</w:t>
            </w:r>
          </w:p>
          <w:p w14:paraId="33499A9D" w14:textId="37788707" w:rsidR="00FB7FFA" w:rsidRPr="00E504E3" w:rsidRDefault="00FB7FFA" w:rsidP="00512E2F">
            <w:pPr>
              <w:pStyle w:val="Listenabsatz"/>
              <w:numPr>
                <w:ilvl w:val="0"/>
                <w:numId w:val="24"/>
              </w:numPr>
              <w:spacing w:before="20" w:after="20"/>
              <w:jc w:val="both"/>
              <w:rPr>
                <w:rFonts w:ascii="Verdana" w:hAnsi="Verdana" w:cs="Arial"/>
                <w:sz w:val="18"/>
                <w:szCs w:val="18"/>
              </w:rPr>
            </w:pPr>
            <w:r w:rsidRPr="00E504E3">
              <w:rPr>
                <w:rFonts w:ascii="Verdana" w:hAnsi="Verdana" w:cs="Arial"/>
                <w:sz w:val="18"/>
                <w:szCs w:val="18"/>
              </w:rPr>
              <w:t>Ozonschicht schädigend der Kategorie Ozon 1</w:t>
            </w:r>
          </w:p>
          <w:p w14:paraId="5F4F2AFA" w14:textId="6569B51C" w:rsidR="00FB7FFA" w:rsidRPr="00E504E3" w:rsidRDefault="00E504E3" w:rsidP="00512E2F">
            <w:pPr>
              <w:spacing w:before="20" w:after="20"/>
              <w:jc w:val="both"/>
              <w:rPr>
                <w:rFonts w:ascii="Verdana" w:hAnsi="Verdana" w:cs="Arial"/>
                <w:sz w:val="18"/>
                <w:szCs w:val="18"/>
              </w:rPr>
            </w:pPr>
            <w:r>
              <w:rPr>
                <w:rFonts w:ascii="Verdana" w:hAnsi="Verdana" w:cs="Arial"/>
                <w:sz w:val="18"/>
                <w:szCs w:val="18"/>
              </w:rPr>
              <w:t xml:space="preserve">c) </w:t>
            </w:r>
            <w:r w:rsidR="00FB7FFA" w:rsidRPr="00E504E3">
              <w:rPr>
                <w:rFonts w:ascii="Verdana" w:hAnsi="Verdana" w:cs="Arial"/>
                <w:sz w:val="18"/>
                <w:szCs w:val="18"/>
              </w:rPr>
              <w:t xml:space="preserve">Stoffe, die in der TRGS 905 eingestuft sind als: </w:t>
            </w:r>
          </w:p>
          <w:p w14:paraId="7B309CFF" w14:textId="1FE4A223" w:rsidR="00FB7FFA" w:rsidRPr="00E504E3" w:rsidRDefault="00FB7FFA" w:rsidP="00512E2F">
            <w:pPr>
              <w:pStyle w:val="Listenabsatz"/>
              <w:numPr>
                <w:ilvl w:val="0"/>
                <w:numId w:val="23"/>
              </w:numPr>
              <w:spacing w:before="20" w:after="20"/>
              <w:jc w:val="both"/>
              <w:rPr>
                <w:rFonts w:ascii="Verdana" w:hAnsi="Verdana" w:cs="Arial"/>
                <w:sz w:val="18"/>
                <w:szCs w:val="18"/>
              </w:rPr>
            </w:pPr>
            <w:r w:rsidRPr="00E504E3">
              <w:rPr>
                <w:rFonts w:ascii="Verdana" w:hAnsi="Verdana" w:cs="Arial"/>
                <w:sz w:val="18"/>
                <w:szCs w:val="18"/>
              </w:rPr>
              <w:t>krebserzeugend (K1A, K1B)</w:t>
            </w:r>
          </w:p>
          <w:p w14:paraId="1303DD39" w14:textId="42C943FF" w:rsidR="00FB7FFA" w:rsidRPr="00E504E3" w:rsidRDefault="00FB7FFA" w:rsidP="00512E2F">
            <w:pPr>
              <w:pStyle w:val="Listenabsatz"/>
              <w:numPr>
                <w:ilvl w:val="0"/>
                <w:numId w:val="23"/>
              </w:numPr>
              <w:spacing w:before="20" w:after="20"/>
              <w:jc w:val="both"/>
              <w:rPr>
                <w:rFonts w:ascii="Verdana" w:hAnsi="Verdana" w:cs="Arial"/>
                <w:sz w:val="18"/>
                <w:szCs w:val="18"/>
              </w:rPr>
            </w:pPr>
            <w:r w:rsidRPr="00E504E3">
              <w:rPr>
                <w:rFonts w:ascii="Verdana" w:hAnsi="Verdana" w:cs="Arial"/>
                <w:sz w:val="18"/>
                <w:szCs w:val="18"/>
              </w:rPr>
              <w:t>erbgutverändernd M1A, M1B)</w:t>
            </w:r>
          </w:p>
          <w:p w14:paraId="59337F52" w14:textId="0528A35C" w:rsidR="00FB7FFA" w:rsidRPr="00E504E3" w:rsidRDefault="00FB7FFA" w:rsidP="00512E2F">
            <w:pPr>
              <w:pStyle w:val="Listenabsatz"/>
              <w:numPr>
                <w:ilvl w:val="0"/>
                <w:numId w:val="23"/>
              </w:numPr>
              <w:spacing w:before="20" w:after="120"/>
              <w:jc w:val="both"/>
              <w:rPr>
                <w:rFonts w:ascii="Verdana" w:hAnsi="Verdana" w:cs="Arial"/>
                <w:sz w:val="18"/>
                <w:szCs w:val="18"/>
              </w:rPr>
            </w:pPr>
            <w:r w:rsidRPr="00E504E3">
              <w:rPr>
                <w:rFonts w:ascii="Verdana" w:hAnsi="Verdana" w:cs="Arial"/>
                <w:sz w:val="18"/>
                <w:szCs w:val="18"/>
              </w:rPr>
              <w:t>fortpflanzungsgefährdend (RF1A, RF1B, RD1A, RD1B)</w:t>
            </w:r>
          </w:p>
          <w:p w14:paraId="43C7D596" w14:textId="74C5EBAE" w:rsidR="00EE14F1" w:rsidRPr="00B41AF5" w:rsidRDefault="002634A0" w:rsidP="00512E2F">
            <w:pPr>
              <w:spacing w:before="20" w:after="20"/>
              <w:jc w:val="both"/>
              <w:rPr>
                <w:rFonts w:ascii="Verdana" w:hAnsi="Verdana" w:cs="Arial"/>
                <w:sz w:val="18"/>
                <w:szCs w:val="18"/>
              </w:rPr>
            </w:pPr>
            <w:r>
              <w:rPr>
                <w:rFonts w:ascii="Verdana" w:hAnsi="Verdana" w:cs="Arial"/>
                <w:sz w:val="18"/>
                <w:szCs w:val="18"/>
                <w:u w:val="single"/>
              </w:rPr>
              <w:t>Hinweis</w:t>
            </w:r>
            <w:r w:rsidR="00FB7FFA" w:rsidRPr="00B41AF5">
              <w:rPr>
                <w:rFonts w:ascii="Verdana" w:hAnsi="Verdana" w:cs="Arial"/>
                <w:sz w:val="18"/>
                <w:szCs w:val="18"/>
              </w:rPr>
              <w:t>: Die den Gefahrenkategorien entsprechenden Gefahrenhinweise (H- und EUH-Sätze) sind der Tabelle im Anhang</w:t>
            </w:r>
            <w:r w:rsidR="00BB45F8" w:rsidRPr="00B41AF5">
              <w:rPr>
                <w:rFonts w:ascii="Verdana" w:hAnsi="Verdana" w:cs="Arial"/>
                <w:sz w:val="18"/>
                <w:szCs w:val="18"/>
              </w:rPr>
              <w:t xml:space="preserve"> </w:t>
            </w:r>
            <w:r w:rsidR="00EC5F5D">
              <w:rPr>
                <w:rFonts w:ascii="Verdana" w:hAnsi="Verdana" w:cs="Arial"/>
                <w:sz w:val="18"/>
                <w:szCs w:val="18"/>
              </w:rPr>
              <w:t>B</w:t>
            </w:r>
            <w:r w:rsidR="00FB7FFA" w:rsidRPr="00B41AF5">
              <w:rPr>
                <w:rFonts w:ascii="Verdana" w:hAnsi="Verdana" w:cs="Arial"/>
                <w:sz w:val="18"/>
                <w:szCs w:val="18"/>
              </w:rPr>
              <w:t xml:space="preserve"> zu entnehmen.</w:t>
            </w:r>
          </w:p>
        </w:tc>
      </w:tr>
      <w:tr w:rsidR="00E02717" w:rsidRPr="00B41AF5" w14:paraId="0CFDE825" w14:textId="77777777" w:rsidTr="00B312AC">
        <w:trPr>
          <w:trHeight w:val="30"/>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1907B4A0" w14:textId="4E4C8DDE" w:rsidR="00E02717" w:rsidRPr="00B41AF5" w:rsidRDefault="00E02717"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4094C850" w14:textId="77777777" w:rsidR="00E02717" w:rsidRPr="00B41AF5" w:rsidRDefault="00E02717"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p>
          <w:p w14:paraId="2B166220" w14:textId="6E5D1AB3" w:rsidR="00E02717" w:rsidRPr="00B41AF5" w:rsidRDefault="00E02717" w:rsidP="00512E2F">
            <w:pPr>
              <w:spacing w:before="20" w:after="120"/>
              <w:jc w:val="both"/>
              <w:rPr>
                <w:rFonts w:ascii="Verdana" w:hAnsi="Verdana" w:cs="Arial"/>
                <w:sz w:val="18"/>
                <w:szCs w:val="18"/>
              </w:rPr>
            </w:pPr>
            <w:r w:rsidRPr="0052798E">
              <w:rPr>
                <w:rFonts w:ascii="Verdana" w:hAnsi="Verdana" w:cs="Arial"/>
                <w:sz w:val="18"/>
                <w:szCs w:val="18"/>
              </w:rPr>
              <w:t>dass</w:t>
            </w:r>
            <w:r w:rsidRPr="0052798E">
              <w:t xml:space="preserve"> </w:t>
            </w:r>
            <w:r w:rsidRPr="0052798E">
              <w:rPr>
                <w:rFonts w:ascii="Verdana" w:hAnsi="Verdana" w:cs="Arial"/>
                <w:sz w:val="18"/>
                <w:szCs w:val="18"/>
              </w:rPr>
              <w:t>besonders besorgniserregende Stoffe (SVHC), die als nicht konstitutionellen Bestandteile (z. B. Restmonomere und Verunreinigungen) in den Dämmstoff</w:t>
            </w:r>
            <w:r w:rsidR="00A41672" w:rsidRPr="0052798E">
              <w:rPr>
                <w:rFonts w:ascii="Verdana" w:hAnsi="Verdana" w:cs="Arial"/>
                <w:sz w:val="18"/>
                <w:szCs w:val="18"/>
              </w:rPr>
              <w:t xml:space="preserve">en gemäß </w:t>
            </w:r>
            <w:r w:rsidR="003630EC" w:rsidRPr="0052798E">
              <w:rPr>
                <w:rFonts w:ascii="Verdana" w:hAnsi="Verdana" w:cs="Arial"/>
                <w:sz w:val="18"/>
                <w:szCs w:val="18"/>
              </w:rPr>
              <w:t>Anlage 1-P</w:t>
            </w:r>
            <w:r w:rsidRPr="0052798E">
              <w:rPr>
                <w:rFonts w:ascii="Verdana" w:hAnsi="Verdana" w:cs="Arial"/>
                <w:sz w:val="18"/>
                <w:szCs w:val="18"/>
              </w:rPr>
              <w:t xml:space="preserve"> eingetragen werden, einen Gehalt von ≥ 0,10 % (w/w) in keinem </w:t>
            </w:r>
            <w:r w:rsidR="0052798E" w:rsidRPr="0052798E">
              <w:rPr>
                <w:rFonts w:ascii="Verdana" w:hAnsi="Verdana" w:cs="Arial"/>
                <w:sz w:val="18"/>
                <w:szCs w:val="18"/>
              </w:rPr>
              <w:t>Produktb</w:t>
            </w:r>
            <w:r w:rsidRPr="0052798E">
              <w:rPr>
                <w:rFonts w:ascii="Verdana" w:hAnsi="Verdana" w:cs="Arial"/>
                <w:sz w:val="18"/>
                <w:szCs w:val="18"/>
              </w:rPr>
              <w:t>estandteil überschreiten.</w:t>
            </w:r>
          </w:p>
          <w:p w14:paraId="6565FE79" w14:textId="77777777" w:rsidR="00201ABE" w:rsidRDefault="004B37BB" w:rsidP="00B27A88">
            <w:pPr>
              <w:spacing w:before="20" w:after="120"/>
              <w:jc w:val="both"/>
              <w:rPr>
                <w:rFonts w:ascii="Verdana" w:hAnsi="Verdana"/>
                <w:sz w:val="18"/>
                <w:szCs w:val="18"/>
              </w:rPr>
            </w:pPr>
            <w:r w:rsidRPr="00B41AF5">
              <w:rPr>
                <w:rFonts w:ascii="Verdana" w:hAnsi="Verdana" w:cs="Arial"/>
                <w:sz w:val="18"/>
                <w:szCs w:val="18"/>
              </w:rPr>
              <w:t xml:space="preserve">Für </w:t>
            </w:r>
            <w:r w:rsidRPr="00B41AF5">
              <w:rPr>
                <w:rFonts w:ascii="Verdana" w:hAnsi="Verdana" w:cs="Arial"/>
                <w:sz w:val="18"/>
                <w:szCs w:val="18"/>
                <w:u w:val="single"/>
              </w:rPr>
              <w:t>alle</w:t>
            </w:r>
            <w:r w:rsidRPr="00B41AF5">
              <w:rPr>
                <w:rFonts w:ascii="Verdana" w:hAnsi="Verdana" w:cs="Arial"/>
                <w:sz w:val="18"/>
                <w:szCs w:val="18"/>
              </w:rPr>
              <w:t xml:space="preserve"> </w:t>
            </w:r>
            <w:r w:rsidR="00A41672" w:rsidRPr="00B41AF5">
              <w:rPr>
                <w:rFonts w:ascii="Verdana" w:hAnsi="Verdana" w:cs="Arial"/>
                <w:sz w:val="18"/>
                <w:szCs w:val="18"/>
              </w:rPr>
              <w:t xml:space="preserve">in den </w:t>
            </w:r>
            <w:r w:rsidRPr="00B41AF5">
              <w:rPr>
                <w:rFonts w:ascii="Verdana" w:hAnsi="Verdana" w:cs="Arial"/>
                <w:sz w:val="18"/>
                <w:szCs w:val="18"/>
              </w:rPr>
              <w:t>Dämmstoff</w:t>
            </w:r>
            <w:r w:rsidR="00A41672" w:rsidRPr="00B41AF5">
              <w:rPr>
                <w:rFonts w:ascii="Verdana" w:hAnsi="Verdana" w:cs="Arial"/>
                <w:sz w:val="18"/>
                <w:szCs w:val="18"/>
              </w:rPr>
              <w:t xml:space="preserve">en gemäß </w:t>
            </w:r>
            <w:r w:rsidR="003630EC">
              <w:rPr>
                <w:rFonts w:ascii="Verdana" w:hAnsi="Verdana" w:cs="Arial"/>
                <w:sz w:val="18"/>
                <w:szCs w:val="18"/>
              </w:rPr>
              <w:t>Anlage 1-P</w:t>
            </w:r>
            <w:r w:rsidRPr="00B41AF5">
              <w:rPr>
                <w:rFonts w:ascii="Verdana" w:hAnsi="Verdana" w:cs="Arial"/>
                <w:sz w:val="18"/>
                <w:szCs w:val="18"/>
              </w:rPr>
              <w:t xml:space="preserve"> verwendeten </w:t>
            </w:r>
            <w:r w:rsidR="00CF5742">
              <w:rPr>
                <w:rFonts w:ascii="Verdana" w:hAnsi="Verdana" w:cs="Arial"/>
                <w:sz w:val="18"/>
                <w:szCs w:val="18"/>
              </w:rPr>
              <w:t>Post-Consumer-</w:t>
            </w:r>
            <w:r w:rsidR="00CF5742" w:rsidRPr="00B41AF5">
              <w:rPr>
                <w:rFonts w:ascii="Verdana" w:hAnsi="Verdana" w:cs="Arial"/>
                <w:sz w:val="18"/>
                <w:szCs w:val="18"/>
              </w:rPr>
              <w:t xml:space="preserve">Rezyklate </w:t>
            </w:r>
            <w:r w:rsidRPr="00B41AF5">
              <w:rPr>
                <w:rFonts w:ascii="Verdana" w:hAnsi="Verdana" w:cs="Arial"/>
                <w:sz w:val="18"/>
                <w:szCs w:val="18"/>
              </w:rPr>
              <w:t xml:space="preserve">erfolgt der Nachweis über einen über einen Prüfnachweis nach DIN 51012:2025-03. Die folgenden </w:t>
            </w:r>
            <w:r w:rsidR="00CF5742">
              <w:rPr>
                <w:rFonts w:ascii="Verdana" w:hAnsi="Verdana" w:cs="Arial"/>
                <w:sz w:val="18"/>
                <w:szCs w:val="18"/>
              </w:rPr>
              <w:t>Post-Consumer-</w:t>
            </w:r>
            <w:r w:rsidR="00CF5742" w:rsidRPr="00B41AF5">
              <w:rPr>
                <w:rFonts w:ascii="Verdana" w:hAnsi="Verdana" w:cs="Arial"/>
                <w:sz w:val="18"/>
                <w:szCs w:val="18"/>
              </w:rPr>
              <w:t xml:space="preserve">Rezyklate </w:t>
            </w:r>
            <w:r w:rsidRPr="00B41AF5">
              <w:rPr>
                <w:rFonts w:ascii="Verdana" w:hAnsi="Verdana" w:cs="Arial"/>
                <w:sz w:val="18"/>
                <w:szCs w:val="18"/>
              </w:rPr>
              <w:t>werden eingesetzt</w:t>
            </w:r>
            <w:r w:rsidR="00201ABE" w:rsidRPr="00B41AF5">
              <w:rPr>
                <w:rFonts w:ascii="Verdana" w:hAnsi="Verdana" w:cs="Arial"/>
                <w:sz w:val="18"/>
                <w:szCs w:val="18"/>
              </w:rPr>
              <w:t xml:space="preserve">: </w:t>
            </w:r>
            <w:r w:rsidR="00201ABE" w:rsidRPr="00B41AF5">
              <w:rPr>
                <w:rFonts w:ascii="Verdana" w:hAnsi="Verdana"/>
                <w:sz w:val="18"/>
                <w:szCs w:val="18"/>
              </w:rPr>
              <w:fldChar w:fldCharType="begin">
                <w:ffData>
                  <w:name w:val="Text31"/>
                  <w:enabled/>
                  <w:calcOnExit w:val="0"/>
                  <w:textInput/>
                </w:ffData>
              </w:fldChar>
            </w:r>
            <w:r w:rsidR="00201ABE" w:rsidRPr="00B41AF5">
              <w:rPr>
                <w:rFonts w:ascii="Verdana" w:hAnsi="Verdana"/>
                <w:sz w:val="18"/>
                <w:szCs w:val="18"/>
              </w:rPr>
              <w:instrText xml:space="preserve"> FORMTEXT </w:instrText>
            </w:r>
            <w:r w:rsidR="00201ABE" w:rsidRPr="00B41AF5">
              <w:rPr>
                <w:rFonts w:ascii="Verdana" w:hAnsi="Verdana"/>
                <w:sz w:val="18"/>
                <w:szCs w:val="18"/>
              </w:rPr>
            </w:r>
            <w:r w:rsidR="00201ABE" w:rsidRPr="00B41AF5">
              <w:rPr>
                <w:rFonts w:ascii="Verdana" w:hAnsi="Verdana"/>
                <w:sz w:val="18"/>
                <w:szCs w:val="18"/>
              </w:rPr>
              <w:fldChar w:fldCharType="separate"/>
            </w:r>
            <w:r w:rsidR="00201ABE" w:rsidRPr="00B41AF5">
              <w:rPr>
                <w:rFonts w:ascii="Verdana" w:hAnsi="Verdana"/>
                <w:sz w:val="18"/>
                <w:szCs w:val="18"/>
              </w:rPr>
              <w:t> </w:t>
            </w:r>
            <w:r w:rsidR="00201ABE" w:rsidRPr="00B41AF5">
              <w:rPr>
                <w:rFonts w:ascii="Verdana" w:hAnsi="Verdana"/>
                <w:sz w:val="18"/>
                <w:szCs w:val="18"/>
              </w:rPr>
              <w:t> </w:t>
            </w:r>
            <w:r w:rsidR="00201ABE" w:rsidRPr="00B41AF5">
              <w:rPr>
                <w:rFonts w:ascii="Verdana" w:hAnsi="Verdana"/>
                <w:sz w:val="18"/>
                <w:szCs w:val="18"/>
              </w:rPr>
              <w:t> </w:t>
            </w:r>
            <w:r w:rsidR="00201ABE" w:rsidRPr="00B41AF5">
              <w:rPr>
                <w:rFonts w:ascii="Verdana" w:hAnsi="Verdana"/>
                <w:sz w:val="18"/>
                <w:szCs w:val="18"/>
              </w:rPr>
              <w:t> </w:t>
            </w:r>
            <w:r w:rsidR="00201ABE" w:rsidRPr="00B41AF5">
              <w:rPr>
                <w:rFonts w:ascii="Verdana" w:hAnsi="Verdana"/>
                <w:sz w:val="18"/>
                <w:szCs w:val="18"/>
              </w:rPr>
              <w:t> </w:t>
            </w:r>
            <w:r w:rsidR="00201ABE" w:rsidRPr="00B41AF5">
              <w:rPr>
                <w:rFonts w:ascii="Verdana" w:hAnsi="Verdana"/>
                <w:sz w:val="18"/>
                <w:szCs w:val="18"/>
              </w:rPr>
              <w:fldChar w:fldCharType="end"/>
            </w:r>
          </w:p>
          <w:p w14:paraId="57A917AB" w14:textId="40304089" w:rsidR="00B27A88" w:rsidRPr="00B41AF5" w:rsidRDefault="00B27A88" w:rsidP="00B27A88">
            <w:pPr>
              <w:spacing w:before="20" w:after="20"/>
              <w:jc w:val="both"/>
              <w:rPr>
                <w:rFonts w:ascii="Verdana" w:hAnsi="Verdana" w:cs="Arial"/>
                <w:sz w:val="18"/>
                <w:szCs w:val="18"/>
              </w:rPr>
            </w:pPr>
            <w:r w:rsidRPr="00B41AF5">
              <w:rPr>
                <w:rFonts w:ascii="Verdana" w:hAnsi="Verdana" w:cs="Arial"/>
                <w:sz w:val="18"/>
                <w:szCs w:val="18"/>
              </w:rPr>
              <w:t xml:space="preserve">Für die folgenden Bestandteile </w:t>
            </w:r>
            <w:r w:rsidRPr="00B27A88">
              <w:rPr>
                <w:rFonts w:ascii="Verdana" w:hAnsi="Verdana"/>
                <w:sz w:val="18"/>
                <w:szCs w:val="18"/>
              </w:rPr>
              <w:t>des</w:t>
            </w:r>
            <w:r w:rsidRPr="00B41AF5">
              <w:rPr>
                <w:rFonts w:ascii="Verdana" w:hAnsi="Verdana" w:cs="Arial"/>
                <w:sz w:val="18"/>
                <w:szCs w:val="18"/>
              </w:rPr>
              <w:t xml:space="preserve"> Dämmstoffs erfolgt der Nachweis über einen Prüfnachweis nach DIN 51012:2025-03:</w:t>
            </w:r>
            <w:r w:rsidRPr="00B41AF5">
              <w:rPr>
                <w:rFonts w:ascii="Verdana" w:hAnsi="Verdana"/>
                <w:sz w:val="18"/>
                <w:szCs w:val="18"/>
              </w:rPr>
              <w:t xml:space="preserve">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r w:rsidRPr="00B41AF5">
              <w:rPr>
                <w:rFonts w:ascii="Verdana" w:hAnsi="Verdana"/>
                <w:sz w:val="18"/>
                <w:szCs w:val="18"/>
              </w:rPr>
              <w:t xml:space="preserve"> </w:t>
            </w:r>
            <w:r>
              <w:rPr>
                <w:rFonts w:ascii="Verdana" w:hAnsi="Verdana"/>
                <w:sz w:val="18"/>
                <w:szCs w:val="18"/>
              </w:rPr>
              <w:t>(ohne Post-Consumer Rezyklate)</w:t>
            </w:r>
          </w:p>
        </w:tc>
      </w:tr>
      <w:tr w:rsidR="00FE65D4" w:rsidRPr="00B41AF5" w14:paraId="5EE472DE" w14:textId="77777777" w:rsidTr="00B312AC">
        <w:trPr>
          <w:trHeight w:val="30"/>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741D9995" w14:textId="1AF8F6DB" w:rsidR="00FE65D4" w:rsidRPr="00B41AF5" w:rsidRDefault="00FE65D4"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0C3D852E" w14:textId="77777777" w:rsidR="00FE65D4" w:rsidRPr="00B41AF5" w:rsidRDefault="00FE65D4"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p>
          <w:p w14:paraId="2E99D746" w14:textId="572A811A" w:rsidR="00FE65D4" w:rsidRPr="00B41AF5" w:rsidRDefault="00FE65D4" w:rsidP="00512E2F">
            <w:pPr>
              <w:spacing w:before="20" w:after="20"/>
              <w:jc w:val="both"/>
              <w:rPr>
                <w:rFonts w:ascii="Verdana" w:hAnsi="Verdana" w:cs="Arial"/>
                <w:bCs/>
                <w:sz w:val="18"/>
                <w:szCs w:val="18"/>
              </w:rPr>
            </w:pPr>
            <w:r>
              <w:rPr>
                <w:rFonts w:ascii="Verdana" w:hAnsi="Verdana" w:cs="Arial"/>
                <w:bCs/>
                <w:sz w:val="18"/>
                <w:szCs w:val="18"/>
              </w:rPr>
              <w:t xml:space="preserve">dass alle Bestanteile, die in den </w:t>
            </w:r>
            <w:r w:rsidR="003F4E2D">
              <w:rPr>
                <w:rFonts w:ascii="Verdana" w:hAnsi="Verdana" w:cs="Arial"/>
                <w:bCs/>
                <w:sz w:val="18"/>
                <w:szCs w:val="18"/>
              </w:rPr>
              <w:t>Dä</w:t>
            </w:r>
            <w:r w:rsidR="00912D3A">
              <w:rPr>
                <w:rFonts w:ascii="Verdana" w:hAnsi="Verdana" w:cs="Arial"/>
                <w:bCs/>
                <w:sz w:val="18"/>
                <w:szCs w:val="18"/>
              </w:rPr>
              <w:t>m</w:t>
            </w:r>
            <w:r w:rsidR="003F4E2D">
              <w:rPr>
                <w:rFonts w:ascii="Verdana" w:hAnsi="Verdana" w:cs="Arial"/>
                <w:bCs/>
                <w:sz w:val="18"/>
                <w:szCs w:val="18"/>
              </w:rPr>
              <w:t>mstoffen</w:t>
            </w:r>
            <w:r>
              <w:rPr>
                <w:rFonts w:ascii="Verdana" w:hAnsi="Verdana" w:cs="Arial"/>
                <w:bCs/>
                <w:sz w:val="18"/>
                <w:szCs w:val="18"/>
              </w:rPr>
              <w:t xml:space="preserve"> </w:t>
            </w:r>
            <w:r w:rsidR="00212FA3">
              <w:rPr>
                <w:rFonts w:ascii="Verdana" w:hAnsi="Verdana" w:cs="Arial"/>
                <w:bCs/>
                <w:sz w:val="18"/>
                <w:szCs w:val="18"/>
              </w:rPr>
              <w:t xml:space="preserve">gemäß </w:t>
            </w:r>
            <w:r w:rsidR="003630EC">
              <w:rPr>
                <w:rFonts w:ascii="Verdana" w:hAnsi="Verdana" w:cs="Arial"/>
                <w:bCs/>
                <w:sz w:val="18"/>
                <w:szCs w:val="18"/>
              </w:rPr>
              <w:t>Anlage 1-P</w:t>
            </w:r>
            <w:r w:rsidR="00212FA3">
              <w:rPr>
                <w:rFonts w:ascii="Verdana" w:hAnsi="Verdana" w:cs="Arial"/>
                <w:bCs/>
                <w:sz w:val="18"/>
                <w:szCs w:val="18"/>
              </w:rPr>
              <w:t xml:space="preserve"> </w:t>
            </w:r>
            <w:r>
              <w:rPr>
                <w:rFonts w:ascii="Verdana" w:hAnsi="Verdana" w:cs="Arial"/>
                <w:bCs/>
                <w:sz w:val="18"/>
                <w:szCs w:val="18"/>
              </w:rPr>
              <w:t>verwendet werden, in der/</w:t>
            </w:r>
            <w:proofErr w:type="gramStart"/>
            <w:r>
              <w:rPr>
                <w:rFonts w:ascii="Verdana" w:hAnsi="Verdana" w:cs="Arial"/>
                <w:bCs/>
                <w:sz w:val="18"/>
                <w:szCs w:val="18"/>
              </w:rPr>
              <w:t xml:space="preserve">den </w:t>
            </w:r>
            <w:r w:rsidR="008F66D4">
              <w:rPr>
                <w:rFonts w:ascii="Verdana" w:hAnsi="Verdana" w:cs="Arial"/>
                <w:bCs/>
                <w:sz w:val="18"/>
                <w:szCs w:val="18"/>
              </w:rPr>
              <w:t>nachfolgenden</w:t>
            </w:r>
            <w:r>
              <w:rPr>
                <w:rFonts w:ascii="Verdana" w:hAnsi="Verdana" w:cs="Arial"/>
                <w:bCs/>
                <w:sz w:val="18"/>
                <w:szCs w:val="18"/>
              </w:rPr>
              <w:t xml:space="preserve"> Anlage</w:t>
            </w:r>
            <w:proofErr w:type="gramEnd"/>
            <w:r>
              <w:rPr>
                <w:rFonts w:ascii="Verdana" w:hAnsi="Verdana" w:cs="Arial"/>
                <w:bCs/>
                <w:sz w:val="18"/>
                <w:szCs w:val="18"/>
              </w:rPr>
              <w:t xml:space="preserve">(n) 3 genannt </w:t>
            </w:r>
            <w:r w:rsidR="004D00FA">
              <w:rPr>
                <w:rFonts w:ascii="Verdana" w:hAnsi="Verdana" w:cs="Arial"/>
                <w:bCs/>
                <w:sz w:val="18"/>
                <w:szCs w:val="18"/>
              </w:rPr>
              <w:t>sind</w:t>
            </w:r>
            <w:r w:rsidR="008F66D4">
              <w:rPr>
                <w:rFonts w:ascii="Verdana" w:hAnsi="Verdana" w:cs="Arial"/>
                <w:bCs/>
                <w:sz w:val="18"/>
                <w:szCs w:val="18"/>
              </w:rPr>
              <w:t xml:space="preserve">: </w:t>
            </w:r>
            <w:r w:rsidR="008F66D4" w:rsidRPr="00040E1B">
              <w:rPr>
                <w:rFonts w:ascii="Verdana" w:hAnsi="Verdana"/>
                <w:sz w:val="18"/>
                <w:szCs w:val="18"/>
                <w:lang w:val="en-GB"/>
              </w:rPr>
              <w:fldChar w:fldCharType="begin">
                <w:ffData>
                  <w:name w:val="Text31"/>
                  <w:enabled/>
                  <w:calcOnExit w:val="0"/>
                  <w:textInput/>
                </w:ffData>
              </w:fldChar>
            </w:r>
            <w:r w:rsidR="008F66D4" w:rsidRPr="008F66D4">
              <w:rPr>
                <w:rFonts w:ascii="Verdana" w:hAnsi="Verdana"/>
                <w:sz w:val="18"/>
                <w:szCs w:val="18"/>
              </w:rPr>
              <w:instrText xml:space="preserve"> FORMTEXT </w:instrText>
            </w:r>
            <w:r w:rsidR="008F66D4" w:rsidRPr="00040E1B">
              <w:rPr>
                <w:rFonts w:ascii="Verdana" w:hAnsi="Verdana"/>
                <w:sz w:val="18"/>
                <w:szCs w:val="18"/>
                <w:lang w:val="en-GB"/>
              </w:rPr>
            </w:r>
            <w:r w:rsidR="008F66D4" w:rsidRPr="00040E1B">
              <w:rPr>
                <w:rFonts w:ascii="Verdana" w:hAnsi="Verdana"/>
                <w:sz w:val="18"/>
                <w:szCs w:val="18"/>
                <w:lang w:val="en-GB"/>
              </w:rPr>
              <w:fldChar w:fldCharType="separate"/>
            </w:r>
            <w:r w:rsidR="008F66D4" w:rsidRPr="00040E1B">
              <w:rPr>
                <w:rFonts w:ascii="Verdana" w:hAnsi="Verdana"/>
                <w:sz w:val="18"/>
                <w:szCs w:val="18"/>
                <w:lang w:val="en-GB"/>
              </w:rPr>
              <w:t> </w:t>
            </w:r>
            <w:r w:rsidR="008F66D4" w:rsidRPr="00040E1B">
              <w:rPr>
                <w:rFonts w:ascii="Verdana" w:hAnsi="Verdana"/>
                <w:sz w:val="18"/>
                <w:szCs w:val="18"/>
                <w:lang w:val="en-GB"/>
              </w:rPr>
              <w:t> </w:t>
            </w:r>
            <w:r w:rsidR="008F66D4" w:rsidRPr="00040E1B">
              <w:rPr>
                <w:rFonts w:ascii="Verdana" w:hAnsi="Verdana"/>
                <w:sz w:val="18"/>
                <w:szCs w:val="18"/>
                <w:lang w:val="en-GB"/>
              </w:rPr>
              <w:t> </w:t>
            </w:r>
            <w:r w:rsidR="008F66D4" w:rsidRPr="00040E1B">
              <w:rPr>
                <w:rFonts w:ascii="Verdana" w:hAnsi="Verdana"/>
                <w:sz w:val="18"/>
                <w:szCs w:val="18"/>
                <w:lang w:val="en-GB"/>
              </w:rPr>
              <w:t> </w:t>
            </w:r>
            <w:r w:rsidR="008F66D4" w:rsidRPr="00040E1B">
              <w:rPr>
                <w:rFonts w:ascii="Verdana" w:hAnsi="Verdana"/>
                <w:sz w:val="18"/>
                <w:szCs w:val="18"/>
                <w:lang w:val="en-GB"/>
              </w:rPr>
              <w:t> </w:t>
            </w:r>
            <w:r w:rsidR="008F66D4" w:rsidRPr="00040E1B">
              <w:rPr>
                <w:rFonts w:ascii="Verdana" w:hAnsi="Verdana"/>
                <w:sz w:val="18"/>
                <w:szCs w:val="18"/>
                <w:lang w:val="en-GB"/>
              </w:rPr>
              <w:fldChar w:fldCharType="end"/>
            </w:r>
          </w:p>
        </w:tc>
      </w:tr>
      <w:tr w:rsidR="00EE14F1" w:rsidRPr="00B41AF5" w14:paraId="2DEABCC9" w14:textId="77777777" w:rsidTr="00B312AC">
        <w:trPr>
          <w:trHeight w:val="30"/>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5DD0EF1B" w14:textId="77777777" w:rsidR="00EE14F1" w:rsidRPr="00B41AF5" w:rsidRDefault="00EE14F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3371C04B" w14:textId="460EB57E" w:rsidR="00EE14F1" w:rsidRPr="00B41AF5" w:rsidRDefault="00201ABE" w:rsidP="00512E2F">
            <w:pPr>
              <w:spacing w:before="20" w:after="20"/>
              <w:jc w:val="both"/>
              <w:rPr>
                <w:rFonts w:ascii="Verdana" w:hAnsi="Verdana" w:cs="Arial"/>
                <w:bCs/>
                <w:sz w:val="18"/>
                <w:szCs w:val="18"/>
              </w:rPr>
            </w:pPr>
            <w:r w:rsidRPr="00B41AF5">
              <w:rPr>
                <w:rFonts w:ascii="Verdana" w:hAnsi="Verdana" w:cs="Arial"/>
                <w:bCs/>
                <w:sz w:val="18"/>
                <w:szCs w:val="18"/>
              </w:rPr>
              <w:t xml:space="preserve">Für jeden eingesetzten Bestandteil sind </w:t>
            </w:r>
            <w:r w:rsidR="00191149" w:rsidRPr="00B41AF5">
              <w:rPr>
                <w:rFonts w:ascii="Verdana" w:hAnsi="Verdana" w:cs="Arial"/>
                <w:bCs/>
                <w:sz w:val="18"/>
                <w:szCs w:val="18"/>
              </w:rPr>
              <w:t>Erklärungen der Hersteller/Lieferanten</w:t>
            </w:r>
            <w:r w:rsidR="00F21CD9" w:rsidRPr="00B41AF5">
              <w:rPr>
                <w:rFonts w:ascii="Verdana" w:hAnsi="Verdana" w:cs="Arial"/>
                <w:bCs/>
                <w:sz w:val="18"/>
                <w:szCs w:val="18"/>
              </w:rPr>
              <w:t xml:space="preserve"> (Anlage 2a)</w:t>
            </w:r>
            <w:r w:rsidR="00191149" w:rsidRPr="00B41AF5">
              <w:rPr>
                <w:rFonts w:ascii="Verdana" w:hAnsi="Verdana" w:cs="Arial"/>
                <w:bCs/>
                <w:sz w:val="18"/>
                <w:szCs w:val="18"/>
              </w:rPr>
              <w:t xml:space="preserve">, </w:t>
            </w:r>
            <w:r w:rsidRPr="00B41AF5">
              <w:rPr>
                <w:rFonts w:ascii="Verdana" w:hAnsi="Verdana" w:cs="Arial"/>
                <w:bCs/>
                <w:sz w:val="18"/>
                <w:szCs w:val="18"/>
              </w:rPr>
              <w:t>und</w:t>
            </w:r>
            <w:r w:rsidR="00191149" w:rsidRPr="00B41AF5">
              <w:rPr>
                <w:rFonts w:ascii="Verdana" w:hAnsi="Verdana" w:cs="Arial"/>
                <w:bCs/>
                <w:sz w:val="18"/>
                <w:szCs w:val="18"/>
              </w:rPr>
              <w:t xml:space="preserve"> Sicherheitsdatenblätter dem Antrag beigefügt.</w:t>
            </w:r>
            <w:r w:rsidRPr="00B41AF5">
              <w:rPr>
                <w:rFonts w:ascii="Verdana" w:hAnsi="Verdana" w:cs="Arial"/>
                <w:bCs/>
                <w:sz w:val="18"/>
                <w:szCs w:val="18"/>
              </w:rPr>
              <w:t xml:space="preserve"> Bei der Neueinstufung von eingesetzten Stoffen werden die aktuellen Sicherheitsdatenblätter vorgelegt.</w:t>
            </w:r>
          </w:p>
        </w:tc>
      </w:tr>
    </w:tbl>
    <w:p w14:paraId="2159460F" w14:textId="77777777" w:rsidR="003B3A55" w:rsidRPr="00B41AF5" w:rsidRDefault="003B3A55" w:rsidP="00512E2F">
      <w:pPr>
        <w:overflowPunct/>
        <w:autoSpaceDE/>
        <w:autoSpaceDN/>
        <w:adjustRightInd/>
        <w:jc w:val="both"/>
        <w:textAlignment w:val="auto"/>
        <w:rPr>
          <w:rFonts w:ascii="Arial" w:hAnsi="Arial" w:cs="Arial"/>
          <w:sz w:val="22"/>
          <w:szCs w:val="22"/>
          <w:highlight w:val="yellow"/>
        </w:rPr>
      </w:pPr>
    </w:p>
    <w:p w14:paraId="78E17B85" w14:textId="77777777" w:rsidR="00E054A5" w:rsidRDefault="00E054A5" w:rsidP="00512E2F">
      <w:pPr>
        <w:overflowPunct/>
        <w:autoSpaceDE/>
        <w:autoSpaceDN/>
        <w:adjustRightInd/>
        <w:jc w:val="both"/>
        <w:textAlignment w:val="auto"/>
        <w:rPr>
          <w:rFonts w:ascii="Arial" w:hAnsi="Arial" w:cs="Arial"/>
          <w:sz w:val="22"/>
          <w:szCs w:val="22"/>
          <w:highlight w:val="yellow"/>
        </w:rPr>
      </w:pPr>
    </w:p>
    <w:p w14:paraId="364B93D6" w14:textId="77777777" w:rsidR="006B1BFE" w:rsidRDefault="006B1BFE" w:rsidP="00512E2F">
      <w:pPr>
        <w:overflowPunct/>
        <w:autoSpaceDE/>
        <w:autoSpaceDN/>
        <w:adjustRightInd/>
        <w:jc w:val="both"/>
        <w:textAlignment w:val="auto"/>
        <w:rPr>
          <w:rFonts w:ascii="Arial" w:hAnsi="Arial" w:cs="Arial"/>
          <w:sz w:val="22"/>
          <w:szCs w:val="22"/>
          <w:highlight w:val="yellow"/>
        </w:rPr>
      </w:pPr>
    </w:p>
    <w:p w14:paraId="1E6D2C81" w14:textId="77777777" w:rsidR="006B1BFE" w:rsidRDefault="006B1BFE" w:rsidP="00512E2F">
      <w:pPr>
        <w:overflowPunct/>
        <w:autoSpaceDE/>
        <w:autoSpaceDN/>
        <w:adjustRightInd/>
        <w:jc w:val="both"/>
        <w:textAlignment w:val="auto"/>
        <w:rPr>
          <w:rFonts w:ascii="Arial" w:hAnsi="Arial" w:cs="Arial"/>
          <w:sz w:val="22"/>
          <w:szCs w:val="22"/>
          <w:highlight w:val="yellow"/>
        </w:rPr>
      </w:pPr>
    </w:p>
    <w:p w14:paraId="10BCA4D0" w14:textId="77777777" w:rsidR="006B1BFE" w:rsidRDefault="006B1BFE" w:rsidP="00512E2F">
      <w:pPr>
        <w:overflowPunct/>
        <w:autoSpaceDE/>
        <w:autoSpaceDN/>
        <w:adjustRightInd/>
        <w:jc w:val="both"/>
        <w:textAlignment w:val="auto"/>
        <w:rPr>
          <w:rFonts w:ascii="Arial" w:hAnsi="Arial" w:cs="Arial"/>
          <w:sz w:val="22"/>
          <w:szCs w:val="22"/>
          <w:highlight w:val="yellow"/>
        </w:rPr>
      </w:pPr>
    </w:p>
    <w:p w14:paraId="3D21E9CF" w14:textId="77777777" w:rsidR="006B1BFE" w:rsidRDefault="006B1BFE" w:rsidP="00512E2F">
      <w:pPr>
        <w:overflowPunct/>
        <w:autoSpaceDE/>
        <w:autoSpaceDN/>
        <w:adjustRightInd/>
        <w:jc w:val="both"/>
        <w:textAlignment w:val="auto"/>
        <w:rPr>
          <w:rFonts w:ascii="Arial" w:hAnsi="Arial" w:cs="Arial"/>
          <w:sz w:val="22"/>
          <w:szCs w:val="22"/>
          <w:highlight w:val="yellow"/>
        </w:rPr>
      </w:pPr>
    </w:p>
    <w:p w14:paraId="4A9D43A9" w14:textId="77777777" w:rsidR="006B1BFE" w:rsidRPr="00B41AF5" w:rsidRDefault="006B1BFE" w:rsidP="00512E2F">
      <w:pPr>
        <w:overflowPunct/>
        <w:autoSpaceDE/>
        <w:autoSpaceDN/>
        <w:adjustRightInd/>
        <w:jc w:val="both"/>
        <w:textAlignment w:val="auto"/>
        <w:rPr>
          <w:rFonts w:ascii="Arial" w:hAnsi="Arial" w:cs="Arial"/>
          <w:sz w:val="22"/>
          <w:szCs w:val="22"/>
          <w:highlight w:val="yellow"/>
        </w:rPr>
      </w:pPr>
    </w:p>
    <w:p w14:paraId="7D4CA7DB" w14:textId="31C00BD5" w:rsidR="00EE14F1" w:rsidRPr="00B41AF5" w:rsidRDefault="00B4017A" w:rsidP="00512E2F">
      <w:pPr>
        <w:spacing w:after="120"/>
        <w:jc w:val="both"/>
        <w:rPr>
          <w:rFonts w:ascii="Verdana" w:hAnsi="Verdana"/>
          <w:b/>
          <w:sz w:val="18"/>
          <w:szCs w:val="18"/>
          <w:u w:val="single"/>
        </w:rPr>
      </w:pPr>
      <w:bookmarkStart w:id="2" w:name="_Hlk35853781"/>
      <w:r w:rsidRPr="00B41AF5">
        <w:rPr>
          <w:rFonts w:ascii="Verdana" w:hAnsi="Verdana"/>
          <w:b/>
          <w:sz w:val="18"/>
          <w:szCs w:val="18"/>
          <w:u w:val="single"/>
        </w:rPr>
        <w:lastRenderedPageBreak/>
        <w:t>3.1.2.1</w:t>
      </w:r>
      <w:r w:rsidRPr="00B41AF5">
        <w:rPr>
          <w:rFonts w:ascii="Verdana" w:hAnsi="Verdana"/>
          <w:b/>
          <w:sz w:val="18"/>
          <w:szCs w:val="18"/>
          <w:u w:val="single"/>
        </w:rPr>
        <w:tab/>
        <w:t>Halogene</w:t>
      </w:r>
    </w:p>
    <w:tbl>
      <w:tblPr>
        <w:tblW w:w="9606" w:type="dxa"/>
        <w:tblInd w:w="28" w:type="dxa"/>
        <w:tblLayout w:type="fixed"/>
        <w:tblCellMar>
          <w:top w:w="28" w:type="dxa"/>
          <w:left w:w="28" w:type="dxa"/>
          <w:bottom w:w="28" w:type="dxa"/>
          <w:right w:w="28" w:type="dxa"/>
        </w:tblCellMar>
        <w:tblLook w:val="01E0" w:firstRow="1" w:lastRow="1" w:firstColumn="1" w:lastColumn="1" w:noHBand="0" w:noVBand="0"/>
      </w:tblPr>
      <w:tblGrid>
        <w:gridCol w:w="393"/>
        <w:gridCol w:w="9213"/>
      </w:tblGrid>
      <w:tr w:rsidR="00EE14F1" w:rsidRPr="00B41AF5" w14:paraId="69C7BCF1" w14:textId="77777777" w:rsidTr="003B1DAE">
        <w:tc>
          <w:tcPr>
            <w:tcW w:w="393" w:type="dxa"/>
            <w:tcBorders>
              <w:top w:val="single" w:sz="4" w:space="0" w:color="auto"/>
              <w:left w:val="single" w:sz="4" w:space="0" w:color="auto"/>
              <w:bottom w:val="single" w:sz="4" w:space="0" w:color="auto"/>
              <w:right w:val="single" w:sz="4" w:space="0" w:color="auto"/>
            </w:tcBorders>
            <w:shd w:val="clear" w:color="auto" w:fill="E5EFFB"/>
          </w:tcPr>
          <w:p w14:paraId="00D07738" w14:textId="77777777" w:rsidR="00EE14F1" w:rsidRPr="00B41AF5" w:rsidRDefault="00EE14F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24CCE276" w14:textId="77777777" w:rsidR="00D73F1D" w:rsidRPr="00B41AF5" w:rsidRDefault="00D73F1D" w:rsidP="00512E2F">
            <w:pPr>
              <w:spacing w:before="20" w:after="20"/>
              <w:jc w:val="both"/>
              <w:rPr>
                <w:rFonts w:ascii="Verdana" w:hAnsi="Verdana" w:cs="Arial"/>
                <w:b/>
                <w:bCs/>
                <w:sz w:val="18"/>
                <w:szCs w:val="18"/>
              </w:rPr>
            </w:pPr>
            <w:r w:rsidRPr="00B41AF5">
              <w:rPr>
                <w:rFonts w:ascii="Verdana" w:hAnsi="Verdana" w:cs="Arial"/>
                <w:b/>
                <w:bCs/>
                <w:sz w:val="18"/>
                <w:szCs w:val="18"/>
              </w:rPr>
              <w:t>Hiermit bestätigen wir,</w:t>
            </w:r>
          </w:p>
          <w:p w14:paraId="1A6A572D" w14:textId="6AB05EC4" w:rsidR="00EE14F1" w:rsidRPr="00B41AF5" w:rsidRDefault="00D73F1D" w:rsidP="00512E2F">
            <w:pPr>
              <w:spacing w:before="20" w:after="120"/>
              <w:jc w:val="both"/>
              <w:rPr>
                <w:rFonts w:ascii="Verdana" w:hAnsi="Verdana" w:cs="Arial"/>
                <w:sz w:val="18"/>
                <w:szCs w:val="18"/>
              </w:rPr>
            </w:pPr>
            <w:r w:rsidRPr="00B41AF5">
              <w:rPr>
                <w:rFonts w:ascii="Verdana" w:hAnsi="Verdana" w:cs="Arial"/>
                <w:sz w:val="18"/>
                <w:szCs w:val="18"/>
              </w:rPr>
              <w:t xml:space="preserve">dass bei der Herstellung der Dämmstoffe </w:t>
            </w:r>
            <w:r w:rsidR="00A41672" w:rsidRPr="00B41AF5">
              <w:rPr>
                <w:rFonts w:ascii="Verdana" w:hAnsi="Verdana" w:cs="Arial"/>
                <w:sz w:val="18"/>
                <w:szCs w:val="18"/>
              </w:rPr>
              <w:t xml:space="preserve">gemäß </w:t>
            </w:r>
            <w:r w:rsidR="003630EC">
              <w:rPr>
                <w:rFonts w:ascii="Verdana" w:hAnsi="Verdana" w:cs="Arial"/>
                <w:sz w:val="18"/>
                <w:szCs w:val="18"/>
              </w:rPr>
              <w:t>Anlage 1-P</w:t>
            </w:r>
            <w:r w:rsidR="00A41672" w:rsidRPr="00B41AF5">
              <w:rPr>
                <w:rFonts w:ascii="Verdana" w:hAnsi="Verdana" w:cs="Arial"/>
                <w:sz w:val="18"/>
                <w:szCs w:val="18"/>
              </w:rPr>
              <w:t xml:space="preserve"> </w:t>
            </w:r>
            <w:r w:rsidRPr="00B41AF5">
              <w:rPr>
                <w:rFonts w:ascii="Verdana" w:hAnsi="Verdana" w:cs="Arial"/>
                <w:sz w:val="18"/>
                <w:szCs w:val="18"/>
              </w:rPr>
              <w:t xml:space="preserve">keine halogenierten organischen Verbindungen (z. B. als Treibmittel, Bindemittel, Flammschutzmittel, Antischmutzausrüstung oder </w:t>
            </w:r>
            <w:proofErr w:type="spellStart"/>
            <w:r w:rsidRPr="00B41AF5">
              <w:rPr>
                <w:rFonts w:ascii="Verdana" w:hAnsi="Verdana" w:cs="Arial"/>
                <w:sz w:val="18"/>
                <w:szCs w:val="18"/>
              </w:rPr>
              <w:t>Prozesshilfs</w:t>
            </w:r>
            <w:r w:rsidR="00CF5742">
              <w:rPr>
                <w:rFonts w:ascii="Verdana" w:hAnsi="Verdana" w:cs="Arial"/>
                <w:sz w:val="18"/>
                <w:szCs w:val="18"/>
              </w:rPr>
              <w:t>s</w:t>
            </w:r>
            <w:r w:rsidRPr="00B41AF5">
              <w:rPr>
                <w:rFonts w:ascii="Verdana" w:hAnsi="Verdana" w:cs="Arial"/>
                <w:sz w:val="18"/>
                <w:szCs w:val="18"/>
              </w:rPr>
              <w:t>toffe</w:t>
            </w:r>
            <w:proofErr w:type="spellEnd"/>
            <w:r w:rsidRPr="00B41AF5">
              <w:rPr>
                <w:rFonts w:ascii="Verdana" w:hAnsi="Verdana" w:cs="Arial"/>
                <w:sz w:val="18"/>
                <w:szCs w:val="18"/>
              </w:rPr>
              <w:t>) eingesetzt werden.</w:t>
            </w:r>
            <w:r w:rsidR="009A15F6">
              <w:rPr>
                <w:rStyle w:val="Funotenzeichen"/>
                <w:rFonts w:ascii="Verdana" w:hAnsi="Verdana" w:cs="Arial"/>
                <w:sz w:val="18"/>
                <w:szCs w:val="18"/>
              </w:rPr>
              <w:footnoteReference w:id="1"/>
            </w:r>
          </w:p>
          <w:p w14:paraId="09913911" w14:textId="77777777" w:rsidR="00D73F1D" w:rsidRDefault="00D73F1D" w:rsidP="006B1BFE">
            <w:pPr>
              <w:spacing w:before="20" w:after="120"/>
              <w:jc w:val="both"/>
              <w:rPr>
                <w:rFonts w:ascii="Verdana" w:hAnsi="Verdana"/>
                <w:sz w:val="18"/>
                <w:szCs w:val="18"/>
              </w:rPr>
            </w:pPr>
            <w:r w:rsidRPr="00B41AF5">
              <w:rPr>
                <w:rFonts w:ascii="Verdana" w:hAnsi="Verdana" w:cs="Arial"/>
                <w:sz w:val="18"/>
                <w:szCs w:val="18"/>
              </w:rPr>
              <w:t xml:space="preserve">Für </w:t>
            </w:r>
            <w:r w:rsidRPr="00B41AF5">
              <w:rPr>
                <w:rFonts w:ascii="Verdana" w:hAnsi="Verdana" w:cs="Arial"/>
                <w:sz w:val="18"/>
                <w:szCs w:val="18"/>
                <w:u w:val="single"/>
              </w:rPr>
              <w:t>alle</w:t>
            </w:r>
            <w:r w:rsidRPr="00B41AF5">
              <w:rPr>
                <w:rFonts w:ascii="Verdana" w:hAnsi="Verdana" w:cs="Arial"/>
                <w:sz w:val="18"/>
                <w:szCs w:val="18"/>
              </w:rPr>
              <w:t xml:space="preserve"> i</w:t>
            </w:r>
            <w:r w:rsidR="00A41672" w:rsidRPr="00B41AF5">
              <w:rPr>
                <w:rFonts w:ascii="Verdana" w:hAnsi="Verdana" w:cs="Arial"/>
                <w:sz w:val="18"/>
                <w:szCs w:val="18"/>
              </w:rPr>
              <w:t>n den</w:t>
            </w:r>
            <w:r w:rsidRPr="00B41AF5">
              <w:rPr>
                <w:rFonts w:ascii="Verdana" w:hAnsi="Verdana" w:cs="Arial"/>
                <w:sz w:val="18"/>
                <w:szCs w:val="18"/>
              </w:rPr>
              <w:t xml:space="preserve"> Dämmstoff</w:t>
            </w:r>
            <w:r w:rsidR="00A41672" w:rsidRPr="00B41AF5">
              <w:rPr>
                <w:rFonts w:ascii="Verdana" w:hAnsi="Verdana" w:cs="Arial"/>
                <w:sz w:val="18"/>
                <w:szCs w:val="18"/>
              </w:rPr>
              <w:t xml:space="preserve">en gemäß </w:t>
            </w:r>
            <w:r w:rsidR="003630EC">
              <w:rPr>
                <w:rFonts w:ascii="Verdana" w:hAnsi="Verdana" w:cs="Arial"/>
                <w:sz w:val="18"/>
                <w:szCs w:val="18"/>
              </w:rPr>
              <w:t>Anlage 1-P</w:t>
            </w:r>
            <w:r w:rsidRPr="00B41AF5">
              <w:rPr>
                <w:rFonts w:ascii="Verdana" w:hAnsi="Verdana" w:cs="Arial"/>
                <w:sz w:val="18"/>
                <w:szCs w:val="18"/>
              </w:rPr>
              <w:t xml:space="preserve"> verwendeten </w:t>
            </w:r>
            <w:r w:rsidR="00CF5742">
              <w:rPr>
                <w:rFonts w:ascii="Verdana" w:hAnsi="Verdana" w:cs="Arial"/>
                <w:sz w:val="18"/>
                <w:szCs w:val="18"/>
              </w:rPr>
              <w:t>Post-Consumer-</w:t>
            </w:r>
            <w:r w:rsidRPr="00B41AF5">
              <w:rPr>
                <w:rFonts w:ascii="Verdana" w:hAnsi="Verdana" w:cs="Arial"/>
                <w:sz w:val="18"/>
                <w:szCs w:val="18"/>
              </w:rPr>
              <w:t xml:space="preserve">Rezyklate </w:t>
            </w:r>
            <w:r w:rsidR="00CF5742">
              <w:rPr>
                <w:rFonts w:ascii="Verdana" w:hAnsi="Verdana" w:cs="Arial"/>
                <w:sz w:val="18"/>
                <w:szCs w:val="18"/>
              </w:rPr>
              <w:t xml:space="preserve">(z.B. Altpapier, Kunststoffe) </w:t>
            </w:r>
            <w:r w:rsidRPr="00B41AF5">
              <w:rPr>
                <w:rFonts w:ascii="Verdana" w:hAnsi="Verdana" w:cs="Arial"/>
                <w:sz w:val="18"/>
                <w:szCs w:val="18"/>
              </w:rPr>
              <w:t xml:space="preserve">erfolgt der Nachweis über einen über einen Prüfnachweis nach DIN EN 14582. Die folgenden </w:t>
            </w:r>
            <w:r w:rsidR="00CF5742">
              <w:rPr>
                <w:rFonts w:ascii="Verdana" w:hAnsi="Verdana" w:cs="Arial"/>
                <w:sz w:val="18"/>
                <w:szCs w:val="18"/>
              </w:rPr>
              <w:t>Post-Consumer-</w:t>
            </w:r>
            <w:r w:rsidR="00CF5742" w:rsidRPr="00B41AF5">
              <w:rPr>
                <w:rFonts w:ascii="Verdana" w:hAnsi="Verdana" w:cs="Arial"/>
                <w:sz w:val="18"/>
                <w:szCs w:val="18"/>
              </w:rPr>
              <w:t xml:space="preserve">Rezyklate </w:t>
            </w:r>
            <w:r w:rsidRPr="00B41AF5">
              <w:rPr>
                <w:rFonts w:ascii="Verdana" w:hAnsi="Verdana" w:cs="Arial"/>
                <w:sz w:val="18"/>
                <w:szCs w:val="18"/>
              </w:rPr>
              <w:t xml:space="preserve">werden eingesetzt: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p w14:paraId="587A6028" w14:textId="752A1091" w:rsidR="006B1BFE" w:rsidRPr="00B41AF5" w:rsidRDefault="006B1BFE" w:rsidP="006B1BFE">
            <w:pPr>
              <w:spacing w:before="20" w:after="20"/>
              <w:jc w:val="both"/>
              <w:rPr>
                <w:rFonts w:ascii="Verdana" w:hAnsi="Verdana" w:cs="Arial"/>
                <w:sz w:val="18"/>
                <w:szCs w:val="18"/>
              </w:rPr>
            </w:pPr>
            <w:r w:rsidRPr="00B41AF5">
              <w:rPr>
                <w:rFonts w:ascii="Verdana" w:hAnsi="Verdana" w:cs="Arial"/>
                <w:sz w:val="18"/>
                <w:szCs w:val="18"/>
              </w:rPr>
              <w:t xml:space="preserve">Für die folgenden Bestandteile der Dämmstoffe gemäß </w:t>
            </w:r>
            <w:r>
              <w:rPr>
                <w:rFonts w:ascii="Verdana" w:hAnsi="Verdana" w:cs="Arial"/>
                <w:sz w:val="18"/>
                <w:szCs w:val="18"/>
              </w:rPr>
              <w:t>Anlage 1-P</w:t>
            </w:r>
            <w:r w:rsidRPr="00B41AF5">
              <w:rPr>
                <w:rFonts w:ascii="Verdana" w:hAnsi="Verdana" w:cs="Arial"/>
                <w:sz w:val="18"/>
                <w:szCs w:val="18"/>
              </w:rPr>
              <w:t xml:space="preserve"> erfolgt der Nachweis über einen Prüfnachweis nach DIN EN 14582: </w:t>
            </w: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r w:rsidRPr="00B41AF5">
              <w:rPr>
                <w:rFonts w:ascii="Verdana" w:hAnsi="Verdana"/>
                <w:sz w:val="18"/>
                <w:szCs w:val="18"/>
              </w:rPr>
              <w:t xml:space="preserve"> </w:t>
            </w:r>
            <w:r>
              <w:rPr>
                <w:rFonts w:ascii="Verdana" w:hAnsi="Verdana"/>
                <w:sz w:val="18"/>
                <w:szCs w:val="18"/>
              </w:rPr>
              <w:t xml:space="preserve">(ohne </w:t>
            </w:r>
            <w:r>
              <w:rPr>
                <w:rFonts w:ascii="Verdana" w:hAnsi="Verdana" w:cs="Arial"/>
                <w:sz w:val="18"/>
                <w:szCs w:val="18"/>
              </w:rPr>
              <w:t>Post-Consumer-</w:t>
            </w:r>
            <w:r w:rsidRPr="00B41AF5">
              <w:rPr>
                <w:rFonts w:ascii="Verdana" w:hAnsi="Verdana" w:cs="Arial"/>
                <w:sz w:val="18"/>
                <w:szCs w:val="18"/>
              </w:rPr>
              <w:t>Rezyklate</w:t>
            </w:r>
            <w:r>
              <w:rPr>
                <w:rFonts w:ascii="Verdana" w:hAnsi="Verdana" w:cs="Arial"/>
                <w:sz w:val="18"/>
                <w:szCs w:val="18"/>
              </w:rPr>
              <w:t>)</w:t>
            </w:r>
          </w:p>
        </w:tc>
      </w:tr>
    </w:tbl>
    <w:p w14:paraId="28498A2E" w14:textId="77777777" w:rsidR="00FD1E7B" w:rsidRPr="00B41AF5" w:rsidRDefault="00FD1E7B" w:rsidP="00512E2F">
      <w:pPr>
        <w:jc w:val="both"/>
        <w:rPr>
          <w:rFonts w:ascii="Verdana" w:hAnsi="Verdana"/>
          <w:b/>
          <w:sz w:val="18"/>
          <w:szCs w:val="18"/>
          <w:highlight w:val="yellow"/>
          <w:u w:val="single"/>
        </w:rPr>
      </w:pPr>
      <w:bookmarkStart w:id="3" w:name="_Toc33086127"/>
      <w:bookmarkEnd w:id="2"/>
    </w:p>
    <w:p w14:paraId="5F88267B" w14:textId="6F552440" w:rsidR="00021BB9"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3.1.2.2</w:t>
      </w:r>
      <w:r w:rsidRPr="00B41AF5">
        <w:rPr>
          <w:rFonts w:ascii="Verdana" w:hAnsi="Verdana"/>
          <w:b/>
          <w:sz w:val="18"/>
          <w:szCs w:val="18"/>
          <w:u w:val="single"/>
        </w:rPr>
        <w:tab/>
        <w:t>Flammschutzmittel</w:t>
      </w:r>
    </w:p>
    <w:tbl>
      <w:tblPr>
        <w:tblW w:w="9606" w:type="dxa"/>
        <w:tblInd w:w="28" w:type="dxa"/>
        <w:tblLayout w:type="fixed"/>
        <w:tblCellMar>
          <w:top w:w="28" w:type="dxa"/>
          <w:left w:w="28" w:type="dxa"/>
          <w:bottom w:w="28" w:type="dxa"/>
          <w:right w:w="28" w:type="dxa"/>
        </w:tblCellMar>
        <w:tblLook w:val="01E0" w:firstRow="1" w:lastRow="1" w:firstColumn="1" w:lastColumn="1" w:noHBand="0" w:noVBand="0"/>
      </w:tblPr>
      <w:tblGrid>
        <w:gridCol w:w="305"/>
        <w:gridCol w:w="3773"/>
        <w:gridCol w:w="1418"/>
        <w:gridCol w:w="4110"/>
      </w:tblGrid>
      <w:tr w:rsidR="00021BB9" w:rsidRPr="00B41AF5" w14:paraId="45C52A08" w14:textId="77777777" w:rsidTr="00B312AC">
        <w:tc>
          <w:tcPr>
            <w:tcW w:w="305" w:type="dxa"/>
            <w:tcBorders>
              <w:top w:val="single" w:sz="4" w:space="0" w:color="auto"/>
              <w:left w:val="single" w:sz="4" w:space="0" w:color="auto"/>
              <w:bottom w:val="single" w:sz="4" w:space="0" w:color="auto"/>
              <w:right w:val="single" w:sz="4" w:space="0" w:color="auto"/>
            </w:tcBorders>
            <w:shd w:val="clear" w:color="auto" w:fill="E5EFFB"/>
          </w:tcPr>
          <w:p w14:paraId="05392703" w14:textId="77777777" w:rsidR="00021BB9" w:rsidRPr="00B41AF5" w:rsidRDefault="00021BB9"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301" w:type="dxa"/>
            <w:gridSpan w:val="3"/>
            <w:tcBorders>
              <w:left w:val="single" w:sz="4" w:space="0" w:color="auto"/>
            </w:tcBorders>
          </w:tcPr>
          <w:p w14:paraId="5C2A5FDE" w14:textId="77777777" w:rsidR="00021BB9" w:rsidRPr="00B41AF5" w:rsidRDefault="00021BB9" w:rsidP="00512E2F">
            <w:pPr>
              <w:spacing w:before="20" w:after="20"/>
              <w:jc w:val="both"/>
              <w:rPr>
                <w:rFonts w:ascii="Verdana" w:hAnsi="Verdana" w:cs="Arial"/>
                <w:b/>
                <w:bCs/>
                <w:sz w:val="18"/>
                <w:szCs w:val="18"/>
              </w:rPr>
            </w:pPr>
            <w:r w:rsidRPr="00B41AF5">
              <w:rPr>
                <w:rFonts w:ascii="Verdana" w:hAnsi="Verdana" w:cs="Arial"/>
                <w:b/>
                <w:bCs/>
                <w:sz w:val="18"/>
                <w:szCs w:val="18"/>
              </w:rPr>
              <w:t>Hiermit bestätigen wir,</w:t>
            </w:r>
          </w:p>
          <w:p w14:paraId="7C9A47E5" w14:textId="341B747F" w:rsidR="00021BB9" w:rsidRPr="00B41AF5" w:rsidRDefault="00021BB9" w:rsidP="00512E2F">
            <w:pPr>
              <w:spacing w:before="20" w:after="20"/>
              <w:jc w:val="both"/>
              <w:rPr>
                <w:rFonts w:ascii="Verdana" w:hAnsi="Verdana" w:cs="Arial"/>
                <w:bCs/>
                <w:sz w:val="18"/>
                <w:szCs w:val="18"/>
              </w:rPr>
            </w:pPr>
            <w:r w:rsidRPr="00B41AF5">
              <w:rPr>
                <w:rFonts w:ascii="Verdana" w:hAnsi="Verdana" w:cs="Arial"/>
                <w:bCs/>
                <w:sz w:val="18"/>
                <w:szCs w:val="18"/>
              </w:rPr>
              <w:t>dass in den Dämmstoffen</w:t>
            </w:r>
            <w:r w:rsidR="00A41672" w:rsidRPr="00B41AF5">
              <w:rPr>
                <w:rFonts w:ascii="Verdana" w:hAnsi="Verdana" w:cs="Arial"/>
                <w:bCs/>
                <w:sz w:val="18"/>
                <w:szCs w:val="18"/>
              </w:rPr>
              <w:t xml:space="preserve"> </w:t>
            </w:r>
            <w:r w:rsidR="00A41672" w:rsidRPr="00B41AF5">
              <w:rPr>
                <w:rFonts w:ascii="Verdana" w:hAnsi="Verdana" w:cs="Arial"/>
                <w:sz w:val="18"/>
                <w:szCs w:val="18"/>
              </w:rPr>
              <w:t xml:space="preserve">gemäß </w:t>
            </w:r>
            <w:r w:rsidR="003630EC">
              <w:rPr>
                <w:rFonts w:ascii="Verdana" w:hAnsi="Verdana" w:cs="Arial"/>
                <w:sz w:val="18"/>
                <w:szCs w:val="18"/>
              </w:rPr>
              <w:t>Anlage 1-P</w:t>
            </w:r>
            <w:r w:rsidR="00A41672" w:rsidRPr="00B41AF5">
              <w:rPr>
                <w:rFonts w:ascii="Verdana" w:hAnsi="Verdana" w:cs="Arial"/>
                <w:sz w:val="18"/>
                <w:szCs w:val="18"/>
              </w:rPr>
              <w:t xml:space="preserve"> </w:t>
            </w:r>
            <w:r w:rsidRPr="00B41AF5">
              <w:rPr>
                <w:rFonts w:ascii="Verdana" w:hAnsi="Verdana" w:cs="Arial"/>
                <w:bCs/>
                <w:sz w:val="18"/>
                <w:szCs w:val="18"/>
              </w:rPr>
              <w:t xml:space="preserve">keine Flammschutzmittel, die als persistente, </w:t>
            </w:r>
            <w:proofErr w:type="spellStart"/>
            <w:r w:rsidRPr="00B41AF5">
              <w:rPr>
                <w:rFonts w:ascii="Verdana" w:hAnsi="Verdana" w:cs="Arial"/>
                <w:bCs/>
                <w:sz w:val="18"/>
                <w:szCs w:val="18"/>
              </w:rPr>
              <w:t>b</w:t>
            </w:r>
            <w:r w:rsidR="00AF58A7">
              <w:rPr>
                <w:rFonts w:ascii="Verdana" w:hAnsi="Verdana" w:cs="Arial"/>
                <w:bCs/>
                <w:sz w:val="18"/>
                <w:szCs w:val="18"/>
              </w:rPr>
              <w:t>i</w:t>
            </w:r>
            <w:r w:rsidRPr="00B41AF5">
              <w:rPr>
                <w:rFonts w:ascii="Verdana" w:hAnsi="Verdana" w:cs="Arial"/>
                <w:bCs/>
                <w:sz w:val="18"/>
                <w:szCs w:val="18"/>
              </w:rPr>
              <w:t>oakkumulierbare</w:t>
            </w:r>
            <w:proofErr w:type="spellEnd"/>
            <w:r w:rsidRPr="00B41AF5">
              <w:rPr>
                <w:rFonts w:ascii="Verdana" w:hAnsi="Verdana" w:cs="Arial"/>
                <w:bCs/>
                <w:sz w:val="18"/>
                <w:szCs w:val="18"/>
              </w:rPr>
              <w:t xml:space="preserve"> und toxische (PBT-) Stoffe oder als sehr persistente und sehr </w:t>
            </w:r>
            <w:proofErr w:type="spellStart"/>
            <w:r w:rsidRPr="00B41AF5">
              <w:rPr>
                <w:rFonts w:ascii="Verdana" w:hAnsi="Verdana" w:cs="Arial"/>
                <w:bCs/>
                <w:sz w:val="18"/>
                <w:szCs w:val="18"/>
              </w:rPr>
              <w:t>bioakkumulierbare</w:t>
            </w:r>
            <w:proofErr w:type="spellEnd"/>
            <w:r w:rsidRPr="00B41AF5">
              <w:rPr>
                <w:rFonts w:ascii="Verdana" w:hAnsi="Verdana" w:cs="Arial"/>
                <w:bCs/>
                <w:sz w:val="18"/>
                <w:szCs w:val="18"/>
              </w:rPr>
              <w:t xml:space="preserve"> (</w:t>
            </w:r>
            <w:proofErr w:type="spellStart"/>
            <w:r w:rsidRPr="00B41AF5">
              <w:rPr>
                <w:rFonts w:ascii="Verdana" w:hAnsi="Verdana" w:cs="Arial"/>
                <w:bCs/>
                <w:sz w:val="18"/>
                <w:szCs w:val="18"/>
              </w:rPr>
              <w:t>vPvB</w:t>
            </w:r>
            <w:proofErr w:type="spellEnd"/>
            <w:r w:rsidRPr="00B41AF5">
              <w:rPr>
                <w:rFonts w:ascii="Verdana" w:hAnsi="Verdana" w:cs="Arial"/>
                <w:bCs/>
                <w:sz w:val="18"/>
                <w:szCs w:val="18"/>
              </w:rPr>
              <w:t>-) Stoffe nach den Kriterien der REACH-VO, Anhang XIII, eingestuft sind oder als SVHC, Anhang XIV identifiziert wurden, eingesetzt werden.</w:t>
            </w:r>
          </w:p>
        </w:tc>
      </w:tr>
      <w:tr w:rsidR="00021BB9" w:rsidRPr="00B41AF5" w14:paraId="1AFC205F" w14:textId="77777777" w:rsidTr="00B312AC">
        <w:tc>
          <w:tcPr>
            <w:tcW w:w="305" w:type="dxa"/>
            <w:tcBorders>
              <w:top w:val="single" w:sz="4" w:space="0" w:color="auto"/>
              <w:left w:val="single" w:sz="4" w:space="0" w:color="auto"/>
              <w:bottom w:val="single" w:sz="4" w:space="0" w:color="auto"/>
              <w:right w:val="single" w:sz="4" w:space="0" w:color="auto"/>
            </w:tcBorders>
            <w:shd w:val="clear" w:color="auto" w:fill="E5EFFB"/>
            <w:vAlign w:val="center"/>
          </w:tcPr>
          <w:p w14:paraId="37EA48E7" w14:textId="77777777" w:rsidR="00021BB9" w:rsidRPr="00B41AF5" w:rsidRDefault="00021BB9"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301" w:type="dxa"/>
            <w:gridSpan w:val="3"/>
            <w:tcBorders>
              <w:left w:val="single" w:sz="4" w:space="0" w:color="auto"/>
            </w:tcBorders>
          </w:tcPr>
          <w:p w14:paraId="31FB9126" w14:textId="77777777" w:rsidR="00021BB9" w:rsidRPr="00B41AF5" w:rsidRDefault="00021BB9" w:rsidP="00512E2F">
            <w:pPr>
              <w:spacing w:before="20" w:after="20"/>
              <w:jc w:val="both"/>
              <w:rPr>
                <w:rFonts w:ascii="Verdana" w:hAnsi="Verdana" w:cs="Arial"/>
                <w:bCs/>
                <w:sz w:val="18"/>
                <w:szCs w:val="18"/>
              </w:rPr>
            </w:pPr>
            <w:r w:rsidRPr="00B41AF5">
              <w:rPr>
                <w:rFonts w:ascii="Verdana" w:hAnsi="Verdana" w:cs="Arial"/>
                <w:bCs/>
                <w:sz w:val="18"/>
                <w:szCs w:val="18"/>
              </w:rPr>
              <w:t>Es werden folgende Flammschutzmittel eingesetzt:</w:t>
            </w:r>
          </w:p>
        </w:tc>
      </w:tr>
      <w:tr w:rsidR="00021BB9" w:rsidRPr="00B41AF5" w14:paraId="4FD67F86" w14:textId="77777777" w:rsidTr="00B312AC">
        <w:tc>
          <w:tcPr>
            <w:tcW w:w="305" w:type="dxa"/>
            <w:vAlign w:val="center"/>
          </w:tcPr>
          <w:p w14:paraId="5FF06E50" w14:textId="77777777" w:rsidR="00021BB9" w:rsidRPr="00B41AF5" w:rsidRDefault="00021BB9" w:rsidP="00512E2F">
            <w:pPr>
              <w:spacing w:before="20" w:after="20"/>
              <w:jc w:val="both"/>
              <w:rPr>
                <w:rFonts w:ascii="Verdana" w:hAnsi="Verdana" w:cs="Arial"/>
                <w:sz w:val="18"/>
                <w:szCs w:val="18"/>
              </w:rPr>
            </w:pPr>
          </w:p>
        </w:tc>
        <w:tc>
          <w:tcPr>
            <w:tcW w:w="3773" w:type="dxa"/>
            <w:tcBorders>
              <w:bottom w:val="single" w:sz="4" w:space="0" w:color="auto"/>
              <w:right w:val="single" w:sz="4" w:space="0" w:color="auto"/>
            </w:tcBorders>
          </w:tcPr>
          <w:p w14:paraId="25C4E2DC" w14:textId="77777777" w:rsidR="00021BB9" w:rsidRPr="00B41AF5" w:rsidRDefault="00021BB9" w:rsidP="00512E2F">
            <w:pPr>
              <w:spacing w:before="20" w:after="20"/>
              <w:jc w:val="both"/>
              <w:rPr>
                <w:rFonts w:ascii="Verdana" w:hAnsi="Verdana" w:cs="Arial"/>
                <w:b/>
                <w:sz w:val="18"/>
                <w:szCs w:val="18"/>
              </w:rPr>
            </w:pPr>
            <w:r w:rsidRPr="00B41AF5">
              <w:rPr>
                <w:rFonts w:ascii="Verdana" w:hAnsi="Verdana" w:cs="Arial"/>
                <w:b/>
                <w:sz w:val="18"/>
                <w:szCs w:val="18"/>
              </w:rPr>
              <w:t>Name des Flammschutzmittels</w:t>
            </w:r>
          </w:p>
        </w:tc>
        <w:tc>
          <w:tcPr>
            <w:tcW w:w="1418" w:type="dxa"/>
            <w:tcBorders>
              <w:left w:val="single" w:sz="4" w:space="0" w:color="auto"/>
              <w:bottom w:val="single" w:sz="4" w:space="0" w:color="auto"/>
              <w:right w:val="single" w:sz="4" w:space="0" w:color="auto"/>
            </w:tcBorders>
          </w:tcPr>
          <w:p w14:paraId="0D3FC5B3" w14:textId="77777777" w:rsidR="00021BB9" w:rsidRPr="00B41AF5" w:rsidRDefault="00021BB9" w:rsidP="00512E2F">
            <w:pPr>
              <w:spacing w:before="20" w:after="20"/>
              <w:jc w:val="both"/>
              <w:rPr>
                <w:rFonts w:ascii="Verdana" w:hAnsi="Verdana" w:cs="Arial"/>
                <w:b/>
                <w:sz w:val="18"/>
                <w:szCs w:val="18"/>
              </w:rPr>
            </w:pPr>
            <w:r w:rsidRPr="00B41AF5">
              <w:rPr>
                <w:rFonts w:ascii="Verdana" w:hAnsi="Verdana" w:cs="Arial"/>
                <w:b/>
                <w:sz w:val="18"/>
                <w:szCs w:val="18"/>
              </w:rPr>
              <w:t>CAS-Nr.</w:t>
            </w:r>
          </w:p>
        </w:tc>
        <w:tc>
          <w:tcPr>
            <w:tcW w:w="4110" w:type="dxa"/>
            <w:tcBorders>
              <w:left w:val="single" w:sz="4" w:space="0" w:color="auto"/>
              <w:bottom w:val="single" w:sz="4" w:space="0" w:color="auto"/>
            </w:tcBorders>
          </w:tcPr>
          <w:p w14:paraId="62902B35" w14:textId="21E04AAA" w:rsidR="00021BB9" w:rsidRPr="00B41AF5" w:rsidRDefault="00021BB9" w:rsidP="00512E2F">
            <w:pPr>
              <w:spacing w:before="20" w:after="20"/>
              <w:jc w:val="both"/>
              <w:rPr>
                <w:rFonts w:ascii="Verdana" w:hAnsi="Verdana" w:cs="Arial"/>
                <w:b/>
                <w:sz w:val="18"/>
                <w:szCs w:val="18"/>
              </w:rPr>
            </w:pPr>
            <w:r w:rsidRPr="00B41AF5">
              <w:rPr>
                <w:rFonts w:ascii="Verdana" w:hAnsi="Verdana" w:cs="Arial"/>
                <w:b/>
                <w:sz w:val="18"/>
                <w:szCs w:val="18"/>
              </w:rPr>
              <w:t>CLP-Einstufung</w:t>
            </w:r>
            <w:r w:rsidR="00F37720">
              <w:rPr>
                <w:rFonts w:ascii="Verdana" w:hAnsi="Verdana" w:cs="Arial"/>
                <w:b/>
                <w:sz w:val="18"/>
                <w:szCs w:val="18"/>
              </w:rPr>
              <w:t xml:space="preserve"> </w:t>
            </w:r>
            <w:r w:rsidR="00F37720" w:rsidRPr="00F37720">
              <w:rPr>
                <w:rFonts w:ascii="Verdana" w:hAnsi="Verdana" w:cs="Arial"/>
                <w:bCs/>
                <w:sz w:val="18"/>
                <w:szCs w:val="18"/>
              </w:rPr>
              <w:t>(H-Sätze angeben)</w:t>
            </w:r>
          </w:p>
        </w:tc>
      </w:tr>
      <w:tr w:rsidR="00021BB9" w:rsidRPr="00B41AF5" w14:paraId="419AF65B" w14:textId="77777777" w:rsidTr="00B312AC">
        <w:tc>
          <w:tcPr>
            <w:tcW w:w="305" w:type="dxa"/>
            <w:vAlign w:val="center"/>
          </w:tcPr>
          <w:p w14:paraId="72E70767" w14:textId="77777777" w:rsidR="00021BB9" w:rsidRPr="00B41AF5" w:rsidRDefault="00021BB9" w:rsidP="00512E2F">
            <w:pPr>
              <w:spacing w:before="20" w:after="20"/>
              <w:jc w:val="both"/>
              <w:rPr>
                <w:rFonts w:ascii="Verdana" w:hAnsi="Verdana" w:cs="Arial"/>
                <w:sz w:val="18"/>
                <w:szCs w:val="18"/>
              </w:rPr>
            </w:pPr>
          </w:p>
        </w:tc>
        <w:tc>
          <w:tcPr>
            <w:tcW w:w="3773" w:type="dxa"/>
            <w:tcBorders>
              <w:top w:val="single" w:sz="4" w:space="0" w:color="auto"/>
              <w:right w:val="single" w:sz="4" w:space="0" w:color="auto"/>
            </w:tcBorders>
          </w:tcPr>
          <w:p w14:paraId="2413DE73" w14:textId="77777777" w:rsidR="00021BB9" w:rsidRPr="00B41AF5" w:rsidRDefault="00021BB9" w:rsidP="00512E2F">
            <w:pPr>
              <w:pStyle w:val="Listenabsatz"/>
              <w:ind w:left="0"/>
              <w:contextualSpacing w:val="0"/>
              <w:jc w:val="both"/>
              <w:rPr>
                <w:rFonts w:ascii="Verdana" w:hAnsi="Verdana" w:cs="Arial"/>
                <w:sz w:val="18"/>
                <w:szCs w:val="18"/>
              </w:rPr>
            </w:pPr>
            <w:r w:rsidRPr="00B41AF5">
              <w:rPr>
                <w:rFonts w:ascii="Verdana" w:hAnsi="Verdana" w:cs="Arial"/>
                <w:sz w:val="18"/>
                <w:szCs w:val="18"/>
              </w:rPr>
              <w:fldChar w:fldCharType="begin">
                <w:ffData>
                  <w:name w:val="Text29"/>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c>
          <w:tcPr>
            <w:tcW w:w="1418" w:type="dxa"/>
            <w:tcBorders>
              <w:top w:val="single" w:sz="4" w:space="0" w:color="auto"/>
              <w:left w:val="single" w:sz="4" w:space="0" w:color="auto"/>
              <w:right w:val="single" w:sz="4" w:space="0" w:color="auto"/>
            </w:tcBorders>
          </w:tcPr>
          <w:p w14:paraId="2949A823" w14:textId="77777777" w:rsidR="00021BB9" w:rsidRPr="00B41AF5" w:rsidRDefault="00021BB9" w:rsidP="00512E2F">
            <w:pPr>
              <w:jc w:val="both"/>
              <w:rPr>
                <w:rFonts w:ascii="Verdana" w:hAnsi="Verdana" w:cs="Arial"/>
                <w:sz w:val="18"/>
                <w:szCs w:val="18"/>
              </w:rPr>
            </w:pPr>
            <w:r w:rsidRPr="00B41AF5">
              <w:rPr>
                <w:rFonts w:ascii="Verdana" w:hAnsi="Verdana" w:cs="Arial"/>
                <w:sz w:val="18"/>
                <w:szCs w:val="18"/>
              </w:rPr>
              <w:fldChar w:fldCharType="begin">
                <w:ffData>
                  <w:name w:val="Text30"/>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c>
          <w:tcPr>
            <w:tcW w:w="4110" w:type="dxa"/>
            <w:tcBorders>
              <w:top w:val="single" w:sz="4" w:space="0" w:color="auto"/>
              <w:left w:val="single" w:sz="4" w:space="0" w:color="auto"/>
            </w:tcBorders>
          </w:tcPr>
          <w:p w14:paraId="09C40FB3" w14:textId="77777777" w:rsidR="00021BB9" w:rsidRPr="00B41AF5" w:rsidRDefault="00021BB9" w:rsidP="00512E2F">
            <w:pPr>
              <w:jc w:val="both"/>
              <w:rPr>
                <w:rFonts w:ascii="Verdana" w:hAnsi="Verdana" w:cs="Arial"/>
                <w:sz w:val="18"/>
                <w:szCs w:val="18"/>
              </w:rPr>
            </w:pPr>
            <w:r w:rsidRPr="00B41AF5">
              <w:rPr>
                <w:rFonts w:ascii="Verdana" w:hAnsi="Verdana" w:cs="Arial"/>
                <w:sz w:val="18"/>
                <w:szCs w:val="18"/>
              </w:rPr>
              <w:fldChar w:fldCharType="begin">
                <w:ffData>
                  <w:name w:val="Text30"/>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r>
      <w:tr w:rsidR="00021BB9" w:rsidRPr="00B41AF5" w14:paraId="4D3D1D40" w14:textId="77777777" w:rsidTr="00B312AC">
        <w:tc>
          <w:tcPr>
            <w:tcW w:w="305" w:type="dxa"/>
            <w:vAlign w:val="center"/>
          </w:tcPr>
          <w:p w14:paraId="70E9E0F7" w14:textId="77777777" w:rsidR="00021BB9" w:rsidRPr="00B41AF5" w:rsidRDefault="00021BB9" w:rsidP="00512E2F">
            <w:pPr>
              <w:spacing w:before="20" w:after="20"/>
              <w:jc w:val="both"/>
              <w:rPr>
                <w:rFonts w:ascii="Verdana" w:hAnsi="Verdana" w:cs="Arial"/>
                <w:sz w:val="18"/>
                <w:szCs w:val="18"/>
              </w:rPr>
            </w:pPr>
          </w:p>
        </w:tc>
        <w:tc>
          <w:tcPr>
            <w:tcW w:w="3773" w:type="dxa"/>
            <w:tcBorders>
              <w:right w:val="single" w:sz="4" w:space="0" w:color="auto"/>
            </w:tcBorders>
          </w:tcPr>
          <w:p w14:paraId="576850C0" w14:textId="77777777" w:rsidR="00021BB9" w:rsidRPr="00B41AF5" w:rsidRDefault="00021BB9" w:rsidP="00512E2F">
            <w:pPr>
              <w:pStyle w:val="Listenabsatz"/>
              <w:ind w:left="0"/>
              <w:contextualSpacing w:val="0"/>
              <w:jc w:val="both"/>
              <w:rPr>
                <w:rFonts w:ascii="Verdana" w:hAnsi="Verdana" w:cs="Arial"/>
                <w:sz w:val="18"/>
                <w:szCs w:val="18"/>
              </w:rPr>
            </w:pPr>
            <w:r w:rsidRPr="00B41AF5">
              <w:rPr>
                <w:rFonts w:ascii="Verdana" w:hAnsi="Verdana" w:cs="Arial"/>
                <w:sz w:val="18"/>
                <w:szCs w:val="18"/>
              </w:rPr>
              <w:fldChar w:fldCharType="begin">
                <w:ffData>
                  <w:name w:val="Text29"/>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c>
          <w:tcPr>
            <w:tcW w:w="1418" w:type="dxa"/>
            <w:tcBorders>
              <w:left w:val="single" w:sz="4" w:space="0" w:color="auto"/>
              <w:right w:val="single" w:sz="4" w:space="0" w:color="auto"/>
            </w:tcBorders>
          </w:tcPr>
          <w:p w14:paraId="57EEBAAD" w14:textId="77777777" w:rsidR="00021BB9" w:rsidRPr="00B41AF5" w:rsidRDefault="00021BB9" w:rsidP="00512E2F">
            <w:pPr>
              <w:jc w:val="both"/>
              <w:rPr>
                <w:rFonts w:ascii="Verdana" w:hAnsi="Verdana" w:cs="Arial"/>
                <w:sz w:val="18"/>
                <w:szCs w:val="18"/>
              </w:rPr>
            </w:pPr>
            <w:r w:rsidRPr="00B41AF5">
              <w:rPr>
                <w:rFonts w:ascii="Verdana" w:hAnsi="Verdana" w:cs="Arial"/>
                <w:sz w:val="18"/>
                <w:szCs w:val="18"/>
              </w:rPr>
              <w:fldChar w:fldCharType="begin">
                <w:ffData>
                  <w:name w:val="Text30"/>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c>
          <w:tcPr>
            <w:tcW w:w="4110" w:type="dxa"/>
            <w:tcBorders>
              <w:left w:val="single" w:sz="4" w:space="0" w:color="auto"/>
            </w:tcBorders>
          </w:tcPr>
          <w:p w14:paraId="7C7C7262" w14:textId="77777777" w:rsidR="00021BB9" w:rsidRPr="00B41AF5" w:rsidRDefault="00021BB9" w:rsidP="00512E2F">
            <w:pPr>
              <w:jc w:val="both"/>
              <w:rPr>
                <w:rFonts w:ascii="Verdana" w:hAnsi="Verdana" w:cs="Arial"/>
                <w:sz w:val="18"/>
                <w:szCs w:val="18"/>
              </w:rPr>
            </w:pPr>
            <w:r w:rsidRPr="00B41AF5">
              <w:rPr>
                <w:rFonts w:ascii="Verdana" w:hAnsi="Verdana" w:cs="Arial"/>
                <w:sz w:val="18"/>
                <w:szCs w:val="18"/>
              </w:rPr>
              <w:fldChar w:fldCharType="begin">
                <w:ffData>
                  <w:name w:val="Text30"/>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r>
      <w:tr w:rsidR="00021BB9" w:rsidRPr="00B41AF5" w14:paraId="2C0F06B8" w14:textId="77777777" w:rsidTr="00B312AC">
        <w:tc>
          <w:tcPr>
            <w:tcW w:w="305" w:type="dxa"/>
            <w:vAlign w:val="center"/>
          </w:tcPr>
          <w:p w14:paraId="2B29420F" w14:textId="77777777" w:rsidR="00021BB9" w:rsidRPr="00B41AF5" w:rsidRDefault="00021BB9" w:rsidP="00512E2F">
            <w:pPr>
              <w:spacing w:before="20" w:after="20"/>
              <w:jc w:val="both"/>
              <w:rPr>
                <w:rFonts w:ascii="Verdana" w:hAnsi="Verdana" w:cs="Arial"/>
                <w:sz w:val="18"/>
                <w:szCs w:val="18"/>
              </w:rPr>
            </w:pPr>
          </w:p>
        </w:tc>
        <w:tc>
          <w:tcPr>
            <w:tcW w:w="3773" w:type="dxa"/>
            <w:tcBorders>
              <w:right w:val="single" w:sz="4" w:space="0" w:color="auto"/>
            </w:tcBorders>
          </w:tcPr>
          <w:p w14:paraId="68D7FF94" w14:textId="6AEBE030" w:rsidR="00021BB9" w:rsidRPr="00B41AF5" w:rsidRDefault="00021BB9" w:rsidP="00512E2F">
            <w:pPr>
              <w:pStyle w:val="Listenabsatz"/>
              <w:ind w:left="0"/>
              <w:contextualSpacing w:val="0"/>
              <w:jc w:val="both"/>
              <w:rPr>
                <w:rFonts w:ascii="Verdana" w:hAnsi="Verdana" w:cs="Arial"/>
                <w:sz w:val="18"/>
                <w:szCs w:val="18"/>
              </w:rPr>
            </w:pPr>
            <w:r w:rsidRPr="00B41AF5">
              <w:rPr>
                <w:rFonts w:ascii="Verdana" w:hAnsi="Verdana" w:cs="Arial"/>
                <w:sz w:val="18"/>
                <w:szCs w:val="18"/>
              </w:rPr>
              <w:fldChar w:fldCharType="begin">
                <w:ffData>
                  <w:name w:val="Text29"/>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c>
          <w:tcPr>
            <w:tcW w:w="1418" w:type="dxa"/>
            <w:tcBorders>
              <w:left w:val="single" w:sz="4" w:space="0" w:color="auto"/>
              <w:right w:val="single" w:sz="4" w:space="0" w:color="auto"/>
            </w:tcBorders>
          </w:tcPr>
          <w:p w14:paraId="4174D191" w14:textId="76047A7C" w:rsidR="00021BB9" w:rsidRPr="00B41AF5" w:rsidRDefault="00021BB9" w:rsidP="00512E2F">
            <w:pPr>
              <w:jc w:val="both"/>
              <w:rPr>
                <w:rFonts w:ascii="Verdana" w:hAnsi="Verdana" w:cs="Arial"/>
                <w:sz w:val="18"/>
                <w:szCs w:val="18"/>
              </w:rPr>
            </w:pPr>
            <w:r w:rsidRPr="00B41AF5">
              <w:rPr>
                <w:rFonts w:ascii="Verdana" w:hAnsi="Verdana" w:cs="Arial"/>
                <w:sz w:val="18"/>
                <w:szCs w:val="18"/>
              </w:rPr>
              <w:fldChar w:fldCharType="begin">
                <w:ffData>
                  <w:name w:val="Text30"/>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c>
          <w:tcPr>
            <w:tcW w:w="4110" w:type="dxa"/>
            <w:tcBorders>
              <w:left w:val="single" w:sz="4" w:space="0" w:color="auto"/>
            </w:tcBorders>
          </w:tcPr>
          <w:p w14:paraId="39988ABB" w14:textId="24DBDA5D" w:rsidR="00021BB9" w:rsidRPr="00B41AF5" w:rsidRDefault="00021BB9" w:rsidP="00512E2F">
            <w:pPr>
              <w:jc w:val="both"/>
              <w:rPr>
                <w:rFonts w:ascii="Verdana" w:hAnsi="Verdana" w:cs="Arial"/>
                <w:sz w:val="18"/>
                <w:szCs w:val="18"/>
              </w:rPr>
            </w:pPr>
            <w:r w:rsidRPr="00B41AF5">
              <w:rPr>
                <w:rFonts w:ascii="Verdana" w:hAnsi="Verdana" w:cs="Arial"/>
                <w:sz w:val="18"/>
                <w:szCs w:val="18"/>
              </w:rPr>
              <w:fldChar w:fldCharType="begin">
                <w:ffData>
                  <w:name w:val="Text30"/>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r>
    </w:tbl>
    <w:p w14:paraId="3C97FFA2" w14:textId="77777777" w:rsidR="00021BB9" w:rsidRPr="00B41AF5" w:rsidRDefault="00021BB9" w:rsidP="00512E2F">
      <w:pPr>
        <w:jc w:val="both"/>
        <w:rPr>
          <w:rFonts w:ascii="Verdana" w:hAnsi="Verdana"/>
          <w:b/>
          <w:sz w:val="18"/>
          <w:szCs w:val="18"/>
          <w:u w:val="single"/>
        </w:rPr>
      </w:pPr>
    </w:p>
    <w:p w14:paraId="43899C40" w14:textId="015D987A" w:rsidR="00EE14F1"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3.1.2.3</w:t>
      </w:r>
      <w:r w:rsidRPr="00B41AF5">
        <w:rPr>
          <w:rFonts w:ascii="Verdana" w:hAnsi="Verdana"/>
          <w:b/>
          <w:sz w:val="18"/>
          <w:szCs w:val="18"/>
          <w:u w:val="single"/>
        </w:rPr>
        <w:tab/>
        <w:t>Weichmacher</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421"/>
        <w:gridCol w:w="9185"/>
      </w:tblGrid>
      <w:tr w:rsidR="00EE14F1" w:rsidRPr="00B41AF5" w14:paraId="7E29E7DF" w14:textId="77777777" w:rsidTr="00B312AC">
        <w:tc>
          <w:tcPr>
            <w:tcW w:w="421" w:type="dxa"/>
            <w:tcBorders>
              <w:top w:val="single" w:sz="4" w:space="0" w:color="auto"/>
              <w:left w:val="single" w:sz="4" w:space="0" w:color="auto"/>
              <w:bottom w:val="single" w:sz="4" w:space="0" w:color="auto"/>
              <w:right w:val="single" w:sz="4" w:space="0" w:color="auto"/>
            </w:tcBorders>
            <w:shd w:val="clear" w:color="auto" w:fill="E5EFFB"/>
          </w:tcPr>
          <w:p w14:paraId="113C2DF3" w14:textId="77777777" w:rsidR="00EE14F1" w:rsidRPr="00B41AF5" w:rsidRDefault="00EE14F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185" w:type="dxa"/>
            <w:tcBorders>
              <w:left w:val="single" w:sz="4" w:space="0" w:color="auto"/>
            </w:tcBorders>
          </w:tcPr>
          <w:p w14:paraId="4CBB8FEE" w14:textId="77777777" w:rsidR="00163490" w:rsidRPr="00B41AF5" w:rsidRDefault="00163490"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0A298905" w14:textId="68E6B5F1" w:rsidR="00EE14F1" w:rsidRPr="00B41AF5" w:rsidRDefault="003B47CC" w:rsidP="00512E2F">
            <w:pPr>
              <w:spacing w:before="20" w:after="120"/>
              <w:jc w:val="both"/>
              <w:rPr>
                <w:rFonts w:ascii="Verdana" w:hAnsi="Verdana" w:cs="Arial"/>
                <w:sz w:val="18"/>
                <w:szCs w:val="18"/>
              </w:rPr>
            </w:pPr>
            <w:r w:rsidRPr="00B41AF5">
              <w:rPr>
                <w:rFonts w:ascii="Verdana" w:hAnsi="Verdana" w:cs="Arial"/>
                <w:sz w:val="18"/>
                <w:szCs w:val="18"/>
              </w:rPr>
              <w:t xml:space="preserve">dass keine Bestandteile, die weichmachende Substanzen aus der Gruppe der Phthalate oder aus der Gruppe der Organophosphate enthalten, oder vergleichbare andere hochsiedende Stoffe als Weichmacher gemäß </w:t>
            </w:r>
            <w:proofErr w:type="spellStart"/>
            <w:r w:rsidRPr="00B41AF5">
              <w:rPr>
                <w:rFonts w:ascii="Verdana" w:hAnsi="Verdana" w:cs="Arial"/>
                <w:sz w:val="18"/>
                <w:szCs w:val="18"/>
              </w:rPr>
              <w:t>VdL</w:t>
            </w:r>
            <w:proofErr w:type="spellEnd"/>
            <w:r w:rsidRPr="00B41AF5">
              <w:rPr>
                <w:rFonts w:ascii="Verdana" w:hAnsi="Verdana" w:cs="Arial"/>
                <w:sz w:val="18"/>
                <w:szCs w:val="18"/>
              </w:rPr>
              <w:t>-Richtlinie 01 in den Dämmstoffen</w:t>
            </w:r>
            <w:r w:rsidR="00A41672" w:rsidRPr="00B41AF5">
              <w:rPr>
                <w:rFonts w:ascii="Verdana" w:hAnsi="Verdana" w:cs="Arial"/>
                <w:sz w:val="18"/>
                <w:szCs w:val="18"/>
              </w:rPr>
              <w:t xml:space="preserve"> gemäß </w:t>
            </w:r>
            <w:r w:rsidR="003630EC">
              <w:rPr>
                <w:rFonts w:ascii="Verdana" w:hAnsi="Verdana" w:cs="Arial"/>
                <w:sz w:val="18"/>
                <w:szCs w:val="18"/>
              </w:rPr>
              <w:t>Anlage 1-P</w:t>
            </w:r>
            <w:r w:rsidRPr="00B41AF5">
              <w:rPr>
                <w:rFonts w:ascii="Verdana" w:hAnsi="Verdana" w:cs="Arial"/>
                <w:sz w:val="18"/>
                <w:szCs w:val="18"/>
              </w:rPr>
              <w:t xml:space="preserve"> zugesetzt sind.</w:t>
            </w:r>
          </w:p>
          <w:p w14:paraId="4D097066" w14:textId="7E0E1308" w:rsidR="003B47CC" w:rsidRPr="00B41AF5" w:rsidRDefault="003B47CC" w:rsidP="00512E2F">
            <w:pPr>
              <w:spacing w:before="20" w:after="20"/>
              <w:jc w:val="both"/>
              <w:rPr>
                <w:rFonts w:ascii="Verdana" w:hAnsi="Verdana" w:cs="Arial"/>
                <w:sz w:val="18"/>
                <w:szCs w:val="18"/>
              </w:rPr>
            </w:pPr>
            <w:r w:rsidRPr="00B41AF5">
              <w:rPr>
                <w:rFonts w:ascii="Verdana" w:hAnsi="Verdana" w:cs="Arial"/>
                <w:sz w:val="18"/>
                <w:szCs w:val="18"/>
              </w:rPr>
              <w:t xml:space="preserve">Für </w:t>
            </w:r>
            <w:r w:rsidRPr="00B41AF5">
              <w:rPr>
                <w:rFonts w:ascii="Verdana" w:hAnsi="Verdana" w:cs="Arial"/>
                <w:sz w:val="18"/>
                <w:szCs w:val="18"/>
                <w:u w:val="single"/>
              </w:rPr>
              <w:t>alle</w:t>
            </w:r>
            <w:r w:rsidRPr="00B41AF5">
              <w:rPr>
                <w:rFonts w:ascii="Verdana" w:hAnsi="Verdana" w:cs="Arial"/>
                <w:sz w:val="18"/>
                <w:szCs w:val="18"/>
              </w:rPr>
              <w:t xml:space="preserve"> Dämmstoff</w:t>
            </w:r>
            <w:r w:rsidR="00A41672" w:rsidRPr="00B41AF5">
              <w:rPr>
                <w:rFonts w:ascii="Verdana" w:hAnsi="Verdana" w:cs="Arial"/>
                <w:sz w:val="18"/>
                <w:szCs w:val="18"/>
              </w:rPr>
              <w:t xml:space="preserve">e gemäß </w:t>
            </w:r>
            <w:r w:rsidR="003630EC">
              <w:rPr>
                <w:rFonts w:ascii="Verdana" w:hAnsi="Verdana" w:cs="Arial"/>
                <w:sz w:val="18"/>
                <w:szCs w:val="18"/>
              </w:rPr>
              <w:t>Anlage 1</w:t>
            </w:r>
            <w:r w:rsidR="00AB5806">
              <w:rPr>
                <w:rFonts w:ascii="Verdana" w:hAnsi="Verdana" w:cs="Arial"/>
                <w:sz w:val="18"/>
                <w:szCs w:val="18"/>
              </w:rPr>
              <w:t>-P, die</w:t>
            </w:r>
            <w:r w:rsidRPr="00B41AF5">
              <w:rPr>
                <w:rFonts w:ascii="Verdana" w:hAnsi="Verdana" w:cs="Arial"/>
                <w:sz w:val="18"/>
                <w:szCs w:val="18"/>
              </w:rPr>
              <w:t xml:space="preserve"> nicht mineralisch</w:t>
            </w:r>
            <w:r w:rsidR="00840F69" w:rsidRPr="00B41AF5">
              <w:rPr>
                <w:rFonts w:ascii="Verdana" w:hAnsi="Verdana" w:cs="Arial"/>
                <w:sz w:val="18"/>
                <w:szCs w:val="18"/>
              </w:rPr>
              <w:t>e</w:t>
            </w:r>
            <w:r w:rsidRPr="00B41AF5">
              <w:rPr>
                <w:rFonts w:ascii="Verdana" w:hAnsi="Verdana" w:cs="Arial"/>
                <w:sz w:val="18"/>
                <w:szCs w:val="18"/>
              </w:rPr>
              <w:t xml:space="preserve"> bzw. nicht nachwachsende Bestandteile</w:t>
            </w:r>
            <w:r w:rsidRPr="00446FC3">
              <w:rPr>
                <w:rFonts w:ascii="Verdana" w:hAnsi="Verdana" w:cs="Arial"/>
                <w:sz w:val="18"/>
                <w:szCs w:val="18"/>
              </w:rPr>
              <w:t xml:space="preserve"> </w:t>
            </w:r>
            <w:r w:rsidR="00446FC3" w:rsidRPr="00446FC3">
              <w:rPr>
                <w:rFonts w:ascii="Verdana" w:hAnsi="Verdana" w:cs="Arial"/>
                <w:sz w:val="18"/>
                <w:szCs w:val="18"/>
              </w:rPr>
              <w:t>(bspw. Bindemittel, [Kunststoff-]Beschichtungen, Kaschierungen)</w:t>
            </w:r>
            <w:r w:rsidR="00AB5806">
              <w:rPr>
                <w:rFonts w:ascii="Verdana" w:hAnsi="Verdana" w:cs="Arial"/>
                <w:sz w:val="18"/>
                <w:szCs w:val="18"/>
              </w:rPr>
              <w:t xml:space="preserve"> enthalten, </w:t>
            </w:r>
            <w:r w:rsidRPr="00B41AF5">
              <w:rPr>
                <w:rFonts w:ascii="Verdana" w:hAnsi="Verdana" w:cs="Arial"/>
                <w:sz w:val="18"/>
                <w:szCs w:val="18"/>
              </w:rPr>
              <w:t xml:space="preserve">erfolgt der Nachweis über einen Prüfnachweis nach EN ISO 16181-1:2021. </w:t>
            </w:r>
            <w:r w:rsidRPr="00B41AF5">
              <w:rPr>
                <w:rFonts w:ascii="Verdana" w:hAnsi="Verdana" w:cs="Arial"/>
                <w:b/>
                <w:bCs/>
                <w:sz w:val="18"/>
                <w:szCs w:val="18"/>
              </w:rPr>
              <w:t xml:space="preserve">Bitte kontaktieren sie </w:t>
            </w:r>
            <w:r w:rsidR="00E66F48">
              <w:rPr>
                <w:rFonts w:ascii="Verdana" w:hAnsi="Verdana" w:cs="Arial"/>
                <w:b/>
                <w:bCs/>
                <w:sz w:val="18"/>
                <w:szCs w:val="18"/>
              </w:rPr>
              <w:t xml:space="preserve">die </w:t>
            </w:r>
            <w:r w:rsidRPr="00B41AF5">
              <w:rPr>
                <w:rFonts w:ascii="Verdana" w:hAnsi="Verdana" w:cs="Arial"/>
                <w:b/>
                <w:bCs/>
                <w:sz w:val="18"/>
                <w:szCs w:val="18"/>
              </w:rPr>
              <w:t>RAL gGmbH für das weitere Vorgehen.</w:t>
            </w:r>
          </w:p>
        </w:tc>
      </w:tr>
    </w:tbl>
    <w:p w14:paraId="28B148A7" w14:textId="77777777" w:rsidR="00163490" w:rsidRPr="00B41AF5" w:rsidRDefault="00163490" w:rsidP="00512E2F">
      <w:pPr>
        <w:jc w:val="both"/>
        <w:rPr>
          <w:rFonts w:ascii="Verdana" w:hAnsi="Verdana"/>
          <w:b/>
          <w:sz w:val="18"/>
          <w:szCs w:val="18"/>
          <w:highlight w:val="yellow"/>
          <w:u w:val="single"/>
        </w:rPr>
      </w:pPr>
    </w:p>
    <w:p w14:paraId="23FDBA97" w14:textId="0DF9FEBA" w:rsidR="00163490"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3.1.2.4</w:t>
      </w:r>
      <w:r w:rsidRPr="00B41AF5">
        <w:rPr>
          <w:rFonts w:ascii="Verdana" w:hAnsi="Verdana"/>
          <w:b/>
          <w:sz w:val="18"/>
          <w:szCs w:val="18"/>
          <w:u w:val="single"/>
        </w:rPr>
        <w:tab/>
        <w:t>Biozide</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163490" w:rsidRPr="00B41AF5" w14:paraId="322F8A99"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57EC01C1" w14:textId="77777777" w:rsidR="00163490" w:rsidRPr="00B41AF5" w:rsidRDefault="00163490"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4671D202" w14:textId="786D75A1" w:rsidR="00163490" w:rsidRPr="00B41AF5" w:rsidRDefault="00840F69"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140C2D38" w14:textId="25B1132A" w:rsidR="00840F69" w:rsidRPr="00B41AF5" w:rsidRDefault="00840F69" w:rsidP="00512E2F">
            <w:pPr>
              <w:spacing w:before="20" w:after="20"/>
              <w:jc w:val="both"/>
              <w:rPr>
                <w:rFonts w:ascii="Verdana" w:hAnsi="Verdana" w:cs="Arial"/>
                <w:bCs/>
                <w:sz w:val="18"/>
                <w:szCs w:val="18"/>
                <w:highlight w:val="yellow"/>
              </w:rPr>
            </w:pPr>
            <w:r w:rsidRPr="00B41AF5">
              <w:rPr>
                <w:rFonts w:ascii="Verdana" w:hAnsi="Verdana" w:cs="Arial"/>
                <w:bCs/>
                <w:sz w:val="18"/>
                <w:szCs w:val="18"/>
              </w:rPr>
              <w:t xml:space="preserve">dass den Dämmstoffen </w:t>
            </w:r>
            <w:r w:rsidR="00A41672" w:rsidRPr="00B41AF5">
              <w:rPr>
                <w:rFonts w:ascii="Verdana" w:hAnsi="Verdana" w:cs="Arial"/>
                <w:sz w:val="18"/>
                <w:szCs w:val="18"/>
              </w:rPr>
              <w:t xml:space="preserve">gemäß </w:t>
            </w:r>
            <w:r w:rsidR="003630EC">
              <w:rPr>
                <w:rFonts w:ascii="Verdana" w:hAnsi="Verdana" w:cs="Arial"/>
                <w:sz w:val="18"/>
                <w:szCs w:val="18"/>
              </w:rPr>
              <w:t>Anlage 1-P</w:t>
            </w:r>
            <w:r w:rsidR="00A41672" w:rsidRPr="00B41AF5">
              <w:rPr>
                <w:rFonts w:ascii="Verdana" w:hAnsi="Verdana" w:cs="Arial"/>
                <w:sz w:val="18"/>
                <w:szCs w:val="18"/>
              </w:rPr>
              <w:t xml:space="preserve"> </w:t>
            </w:r>
            <w:r w:rsidRPr="00B41AF5">
              <w:rPr>
                <w:rFonts w:ascii="Verdana" w:hAnsi="Verdana" w:cs="Arial"/>
                <w:bCs/>
                <w:sz w:val="18"/>
                <w:szCs w:val="18"/>
              </w:rPr>
              <w:t xml:space="preserve">keine Biozide zugesetzt sind, außer Bioziden gemäß der Liste </w:t>
            </w:r>
            <w:r w:rsidR="00505BC6">
              <w:rPr>
                <w:rFonts w:ascii="Verdana" w:hAnsi="Verdana" w:cs="Arial"/>
                <w:bCs/>
                <w:sz w:val="18"/>
                <w:szCs w:val="18"/>
              </w:rPr>
              <w:t xml:space="preserve">der </w:t>
            </w:r>
            <w:r w:rsidRPr="00B41AF5">
              <w:rPr>
                <w:rFonts w:ascii="Verdana" w:hAnsi="Verdana" w:cs="Arial"/>
                <w:bCs/>
                <w:sz w:val="18"/>
                <w:szCs w:val="18"/>
              </w:rPr>
              <w:t xml:space="preserve">„Zulässigen </w:t>
            </w:r>
            <w:proofErr w:type="spellStart"/>
            <w:r w:rsidRPr="00B41AF5">
              <w:rPr>
                <w:rFonts w:ascii="Verdana" w:hAnsi="Verdana" w:cs="Arial"/>
                <w:bCs/>
                <w:sz w:val="18"/>
                <w:szCs w:val="18"/>
              </w:rPr>
              <w:t>Topfkonservier</w:t>
            </w:r>
            <w:r w:rsidR="0046485B" w:rsidRPr="00B41AF5">
              <w:rPr>
                <w:rFonts w:ascii="Verdana" w:hAnsi="Verdana" w:cs="Arial"/>
                <w:bCs/>
                <w:sz w:val="18"/>
                <w:szCs w:val="18"/>
              </w:rPr>
              <w:t>er</w:t>
            </w:r>
            <w:proofErr w:type="spellEnd"/>
            <w:r w:rsidRPr="00E37120">
              <w:rPr>
                <w:rFonts w:ascii="Verdana" w:hAnsi="Verdana" w:cs="Arial"/>
                <w:bCs/>
                <w:sz w:val="18"/>
                <w:szCs w:val="18"/>
              </w:rPr>
              <w:t>“</w:t>
            </w:r>
            <w:r w:rsidR="0046485B" w:rsidRPr="00E37120">
              <w:rPr>
                <w:rFonts w:ascii="Verdana" w:hAnsi="Verdana" w:cs="Arial"/>
                <w:bCs/>
                <w:sz w:val="18"/>
                <w:szCs w:val="18"/>
                <w:vertAlign w:val="superscript"/>
              </w:rPr>
              <w:footnoteReference w:id="2"/>
            </w:r>
            <w:r w:rsidRPr="00B41AF5">
              <w:rPr>
                <w:rFonts w:ascii="Verdana" w:hAnsi="Verdana" w:cs="Arial"/>
                <w:bCs/>
                <w:sz w:val="18"/>
                <w:szCs w:val="18"/>
              </w:rPr>
              <w:t xml:space="preserve">, die allein zur Topfkonservierung (PT 6) in wässrigen Bestandteilen der Dämmstoffe eingesetzt </w:t>
            </w:r>
            <w:r w:rsidR="0046485B" w:rsidRPr="00B41AF5">
              <w:rPr>
                <w:rFonts w:ascii="Verdana" w:hAnsi="Verdana" w:cs="Arial"/>
                <w:bCs/>
                <w:sz w:val="18"/>
                <w:szCs w:val="18"/>
              </w:rPr>
              <w:t>werden</w:t>
            </w:r>
            <w:r w:rsidRPr="00B41AF5">
              <w:rPr>
                <w:rFonts w:ascii="Verdana" w:hAnsi="Verdana" w:cs="Arial"/>
                <w:bCs/>
                <w:sz w:val="18"/>
                <w:szCs w:val="18"/>
              </w:rPr>
              <w:t>.</w:t>
            </w:r>
          </w:p>
        </w:tc>
      </w:tr>
      <w:bookmarkEnd w:id="3"/>
    </w:tbl>
    <w:p w14:paraId="03B59A42" w14:textId="77777777" w:rsidR="002268F2" w:rsidRPr="00B41AF5" w:rsidRDefault="002268F2" w:rsidP="00512E2F">
      <w:pPr>
        <w:jc w:val="both"/>
        <w:rPr>
          <w:rFonts w:ascii="Verdana" w:hAnsi="Verdana"/>
          <w:b/>
          <w:sz w:val="18"/>
          <w:szCs w:val="18"/>
          <w:highlight w:val="yellow"/>
          <w:u w:val="single"/>
        </w:rPr>
      </w:pPr>
    </w:p>
    <w:p w14:paraId="306F2885" w14:textId="3538B996" w:rsidR="00EE14F1" w:rsidRPr="00B41AF5" w:rsidRDefault="00B4017A" w:rsidP="00512E2F">
      <w:pPr>
        <w:spacing w:after="100" w:afterAutospacing="1"/>
        <w:jc w:val="both"/>
        <w:rPr>
          <w:rFonts w:ascii="Verdana" w:hAnsi="Verdana"/>
          <w:b/>
          <w:sz w:val="18"/>
          <w:szCs w:val="18"/>
          <w:highlight w:val="yellow"/>
          <w:u w:val="single"/>
        </w:rPr>
      </w:pPr>
      <w:bookmarkStart w:id="4" w:name="_Toc33086128"/>
      <w:r w:rsidRPr="00B41AF5">
        <w:rPr>
          <w:rFonts w:ascii="Verdana" w:hAnsi="Verdana"/>
          <w:b/>
          <w:sz w:val="18"/>
          <w:szCs w:val="18"/>
          <w:u w:val="single"/>
        </w:rPr>
        <w:t>3.1.3.1</w:t>
      </w:r>
      <w:r w:rsidRPr="00B41AF5">
        <w:rPr>
          <w:rFonts w:ascii="Verdana" w:hAnsi="Verdana"/>
          <w:b/>
          <w:sz w:val="18"/>
          <w:szCs w:val="18"/>
          <w:u w:val="single"/>
        </w:rPr>
        <w:tab/>
        <w:t>Angaben zu Aufbau, Grund- und Hilfsstoffe</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EE14F1" w:rsidRPr="00B41AF5" w14:paraId="189732E6"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3723B2D" w14:textId="77777777" w:rsidR="00EE14F1" w:rsidRPr="00B41AF5" w:rsidRDefault="00EE14F1"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100617A1" w14:textId="77777777" w:rsidR="003263D3" w:rsidRPr="00B41AF5" w:rsidRDefault="003263D3"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61E800F5" w14:textId="4976EB67" w:rsidR="003263D3" w:rsidRPr="00B41AF5" w:rsidRDefault="003263D3" w:rsidP="00512E2F">
            <w:pPr>
              <w:spacing w:before="20" w:after="20"/>
              <w:jc w:val="both"/>
              <w:rPr>
                <w:rFonts w:ascii="Verdana" w:hAnsi="Verdana" w:cs="Arial"/>
                <w:bCs/>
                <w:sz w:val="18"/>
                <w:szCs w:val="18"/>
              </w:rPr>
            </w:pPr>
            <w:r w:rsidRPr="00B41AF5">
              <w:rPr>
                <w:rFonts w:ascii="Verdana" w:hAnsi="Verdana" w:cs="Arial"/>
                <w:bCs/>
                <w:sz w:val="18"/>
                <w:szCs w:val="18"/>
              </w:rPr>
              <w:t>dass die Nennung alle</w:t>
            </w:r>
            <w:r w:rsidR="00505BC6">
              <w:rPr>
                <w:rFonts w:ascii="Verdana" w:hAnsi="Verdana" w:cs="Arial"/>
                <w:bCs/>
                <w:sz w:val="18"/>
                <w:szCs w:val="18"/>
              </w:rPr>
              <w:t xml:space="preserve">r in </w:t>
            </w:r>
            <w:r w:rsidR="00505BC6" w:rsidRPr="00B41AF5">
              <w:rPr>
                <w:rFonts w:ascii="Verdana" w:hAnsi="Verdana" w:cs="Arial"/>
                <w:bCs/>
                <w:sz w:val="18"/>
                <w:szCs w:val="18"/>
              </w:rPr>
              <w:t>de</w:t>
            </w:r>
            <w:r w:rsidR="00505BC6">
              <w:rPr>
                <w:rFonts w:ascii="Verdana" w:hAnsi="Verdana" w:cs="Arial"/>
                <w:bCs/>
                <w:sz w:val="18"/>
                <w:szCs w:val="18"/>
              </w:rPr>
              <w:t xml:space="preserve">n </w:t>
            </w:r>
            <w:r w:rsidR="00505BC6" w:rsidRPr="00B41AF5">
              <w:rPr>
                <w:rFonts w:ascii="Verdana" w:hAnsi="Verdana" w:cs="Arial"/>
                <w:bCs/>
                <w:sz w:val="18"/>
                <w:szCs w:val="18"/>
              </w:rPr>
              <w:t>Dämmstoffe</w:t>
            </w:r>
            <w:r w:rsidR="00505BC6">
              <w:rPr>
                <w:rFonts w:ascii="Verdana" w:hAnsi="Verdana" w:cs="Arial"/>
                <w:bCs/>
                <w:sz w:val="18"/>
                <w:szCs w:val="18"/>
              </w:rPr>
              <w:t>n</w:t>
            </w:r>
            <w:r w:rsidR="00505BC6" w:rsidRPr="00B41AF5">
              <w:rPr>
                <w:rFonts w:ascii="Verdana" w:hAnsi="Verdana" w:cs="Arial"/>
                <w:bCs/>
                <w:sz w:val="18"/>
                <w:szCs w:val="18"/>
              </w:rPr>
              <w:t xml:space="preserve"> </w:t>
            </w:r>
            <w:r w:rsidR="00505BC6" w:rsidRPr="00505BC6">
              <w:rPr>
                <w:rFonts w:ascii="Verdana" w:hAnsi="Verdana" w:cs="Arial"/>
                <w:bCs/>
                <w:sz w:val="18"/>
                <w:szCs w:val="18"/>
              </w:rPr>
              <w:t xml:space="preserve">gemäß Anlage 1-P enthaltenen Grund- und Hilfsstoffe </w:t>
            </w:r>
            <w:r w:rsidRPr="00B41AF5">
              <w:rPr>
                <w:rFonts w:ascii="Verdana" w:hAnsi="Verdana" w:cs="Arial"/>
                <w:bCs/>
                <w:sz w:val="18"/>
                <w:szCs w:val="18"/>
              </w:rPr>
              <w:t>mit den eingesetzten Konzentrationen</w:t>
            </w:r>
          </w:p>
          <w:p w14:paraId="59C56778" w14:textId="60632846" w:rsidR="003263D3" w:rsidRPr="00B41AF5" w:rsidRDefault="003263D3" w:rsidP="00512E2F">
            <w:pPr>
              <w:spacing w:before="20" w:after="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in der</w:t>
            </w:r>
            <w:r w:rsidR="00505BC6">
              <w:rPr>
                <w:rFonts w:ascii="Verdana" w:hAnsi="Verdana" w:cs="Arial"/>
                <w:bCs/>
                <w:sz w:val="18"/>
                <w:szCs w:val="18"/>
              </w:rPr>
              <w:t>/</w:t>
            </w:r>
            <w:proofErr w:type="gramStart"/>
            <w:r w:rsidR="00505BC6">
              <w:rPr>
                <w:rFonts w:ascii="Verdana" w:hAnsi="Verdana" w:cs="Arial"/>
                <w:bCs/>
                <w:sz w:val="18"/>
                <w:szCs w:val="18"/>
              </w:rPr>
              <w:t>den</w:t>
            </w:r>
            <w:r w:rsidRPr="00B41AF5">
              <w:rPr>
                <w:rFonts w:ascii="Verdana" w:hAnsi="Verdana" w:cs="Arial"/>
                <w:bCs/>
                <w:sz w:val="18"/>
                <w:szCs w:val="18"/>
              </w:rPr>
              <w:t xml:space="preserve"> Anlage</w:t>
            </w:r>
            <w:proofErr w:type="gramEnd"/>
            <w:r w:rsidR="00505BC6">
              <w:rPr>
                <w:rFonts w:ascii="Verdana" w:hAnsi="Verdana" w:cs="Arial"/>
                <w:bCs/>
                <w:sz w:val="18"/>
                <w:szCs w:val="18"/>
              </w:rPr>
              <w:t>(n)</w:t>
            </w:r>
            <w:r w:rsidRPr="00B41AF5">
              <w:rPr>
                <w:rFonts w:ascii="Verdana" w:hAnsi="Verdana" w:cs="Arial"/>
                <w:bCs/>
                <w:sz w:val="18"/>
                <w:szCs w:val="18"/>
              </w:rPr>
              <w:t xml:space="preserve"> 3 mit der</w:t>
            </w:r>
            <w:r w:rsidR="00505BC6">
              <w:rPr>
                <w:rFonts w:ascii="Verdana" w:hAnsi="Verdana" w:cs="Arial"/>
                <w:bCs/>
                <w:sz w:val="18"/>
                <w:szCs w:val="18"/>
              </w:rPr>
              <w:t>/den</w:t>
            </w:r>
            <w:r w:rsidRPr="00B41AF5">
              <w:rPr>
                <w:rFonts w:ascii="Verdana" w:hAnsi="Verdana" w:cs="Arial"/>
                <w:bCs/>
                <w:sz w:val="18"/>
                <w:szCs w:val="18"/>
              </w:rPr>
              <w:t xml:space="preserve"> folgenden</w:t>
            </w:r>
            <w:r w:rsidR="00505BC6">
              <w:rPr>
                <w:rFonts w:ascii="Verdana" w:hAnsi="Verdana" w:cs="Arial"/>
                <w:bCs/>
                <w:sz w:val="18"/>
                <w:szCs w:val="18"/>
              </w:rPr>
              <w:t>(en)</w:t>
            </w:r>
            <w:r w:rsidRPr="00B41AF5">
              <w:rPr>
                <w:rFonts w:ascii="Verdana" w:hAnsi="Verdana" w:cs="Arial"/>
                <w:bCs/>
                <w:sz w:val="18"/>
                <w:szCs w:val="18"/>
              </w:rPr>
              <w:t xml:space="preserve"> Nummer</w:t>
            </w:r>
            <w:r w:rsidR="00505BC6">
              <w:rPr>
                <w:rFonts w:ascii="Verdana" w:hAnsi="Verdana" w:cs="Arial"/>
                <w:bCs/>
                <w:sz w:val="18"/>
                <w:szCs w:val="18"/>
              </w:rPr>
              <w:t>(n)</w:t>
            </w:r>
            <w:r w:rsidRPr="00B41AF5">
              <w:rPr>
                <w:rFonts w:ascii="Verdana" w:hAnsi="Verdana" w:cs="Arial"/>
                <w:bCs/>
                <w:sz w:val="18"/>
                <w:szCs w:val="18"/>
              </w:rPr>
              <w:t xml:space="preserve"> </w:t>
            </w:r>
            <w:r w:rsidRPr="00B41AF5">
              <w:rPr>
                <w:rFonts w:ascii="Verdana" w:hAnsi="Verdana" w:cs="Arial"/>
                <w:sz w:val="18"/>
                <w:szCs w:val="18"/>
              </w:rPr>
              <w:fldChar w:fldCharType="begin">
                <w:ffData>
                  <w:name w:val="Text30"/>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r w:rsidRPr="00B41AF5">
              <w:rPr>
                <w:rFonts w:ascii="Verdana" w:hAnsi="Verdana" w:cs="Arial"/>
                <w:sz w:val="18"/>
                <w:szCs w:val="18"/>
              </w:rPr>
              <w:t xml:space="preserve"> erfolgt </w:t>
            </w:r>
            <w:r w:rsidRPr="00B41AF5">
              <w:rPr>
                <w:rFonts w:ascii="Verdana" w:hAnsi="Verdana" w:cs="Arial"/>
                <w:bCs/>
                <w:sz w:val="18"/>
                <w:szCs w:val="18"/>
              </w:rPr>
              <w:t xml:space="preserve">bzw. </w:t>
            </w:r>
          </w:p>
          <w:p w14:paraId="4055046A" w14:textId="34B15560" w:rsidR="00EE14F1" w:rsidRPr="00B41AF5" w:rsidRDefault="003263D3" w:rsidP="00512E2F">
            <w:pPr>
              <w:spacing w:before="20" w:after="20"/>
              <w:jc w:val="both"/>
              <w:rPr>
                <w:rFonts w:ascii="Verdana" w:hAnsi="Verdana" w:cs="Arial"/>
                <w:b/>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in der</w:t>
            </w:r>
            <w:r w:rsidR="00505BC6">
              <w:rPr>
                <w:rFonts w:ascii="Verdana" w:hAnsi="Verdana" w:cs="Arial"/>
                <w:bCs/>
                <w:sz w:val="18"/>
                <w:szCs w:val="18"/>
              </w:rPr>
              <w:t>/den</w:t>
            </w:r>
            <w:r w:rsidRPr="00B41AF5">
              <w:rPr>
                <w:rFonts w:ascii="Verdana" w:hAnsi="Verdana" w:cs="Arial"/>
                <w:bCs/>
                <w:sz w:val="18"/>
                <w:szCs w:val="18"/>
              </w:rPr>
              <w:t xml:space="preserve"> EPD</w:t>
            </w:r>
            <w:r w:rsidR="00505BC6">
              <w:rPr>
                <w:rFonts w:ascii="Verdana" w:hAnsi="Verdana" w:cs="Arial"/>
                <w:bCs/>
                <w:sz w:val="18"/>
                <w:szCs w:val="18"/>
              </w:rPr>
              <w:t>(s)</w:t>
            </w:r>
            <w:r w:rsidRPr="00B41AF5">
              <w:rPr>
                <w:rFonts w:ascii="Verdana" w:hAnsi="Verdana" w:cs="Arial"/>
                <w:bCs/>
                <w:sz w:val="18"/>
                <w:szCs w:val="18"/>
              </w:rPr>
              <w:t xml:space="preserve"> erfolgt.</w:t>
            </w:r>
          </w:p>
        </w:tc>
      </w:tr>
    </w:tbl>
    <w:p w14:paraId="793610C5" w14:textId="77777777" w:rsidR="002268F2" w:rsidRPr="00B41AF5" w:rsidRDefault="002268F2" w:rsidP="00512E2F">
      <w:pPr>
        <w:overflowPunct/>
        <w:autoSpaceDE/>
        <w:autoSpaceDN/>
        <w:adjustRightInd/>
        <w:jc w:val="both"/>
        <w:textAlignment w:val="auto"/>
        <w:rPr>
          <w:rFonts w:ascii="Arial" w:hAnsi="Arial" w:cs="Arial"/>
          <w:b/>
          <w:sz w:val="22"/>
          <w:szCs w:val="22"/>
          <w:highlight w:val="yellow"/>
        </w:rPr>
      </w:pPr>
    </w:p>
    <w:p w14:paraId="2A2E601C" w14:textId="77777777" w:rsidR="008B5C4C" w:rsidRPr="00B41AF5" w:rsidRDefault="008B5C4C" w:rsidP="00512E2F">
      <w:pPr>
        <w:overflowPunct/>
        <w:autoSpaceDE/>
        <w:autoSpaceDN/>
        <w:adjustRightInd/>
        <w:jc w:val="both"/>
        <w:textAlignment w:val="auto"/>
        <w:rPr>
          <w:rFonts w:ascii="Arial" w:hAnsi="Arial" w:cs="Arial"/>
          <w:b/>
          <w:sz w:val="22"/>
          <w:szCs w:val="22"/>
          <w:highlight w:val="yellow"/>
        </w:rPr>
      </w:pPr>
    </w:p>
    <w:p w14:paraId="678B3C50" w14:textId="3DA38545" w:rsidR="0009461E"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3.1.3.2</w:t>
      </w:r>
      <w:r w:rsidRPr="00B41AF5">
        <w:rPr>
          <w:rFonts w:ascii="Verdana" w:hAnsi="Verdana"/>
          <w:b/>
          <w:sz w:val="18"/>
          <w:szCs w:val="18"/>
          <w:u w:val="single"/>
        </w:rPr>
        <w:tab/>
        <w:t>Mineralwolle</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09461E" w:rsidRPr="00B41AF5" w14:paraId="79855BB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395C405" w14:textId="77777777" w:rsidR="0009461E" w:rsidRPr="00B41AF5" w:rsidRDefault="0009461E"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038DD06F" w14:textId="77777777" w:rsidR="0009461E" w:rsidRPr="00B41AF5" w:rsidRDefault="0009461E"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7281D2EA" w14:textId="3A35CE87" w:rsidR="0009461E" w:rsidRPr="00B41AF5" w:rsidRDefault="00974CC8" w:rsidP="00512E2F">
            <w:pPr>
              <w:spacing w:before="20" w:after="20"/>
              <w:jc w:val="both"/>
              <w:rPr>
                <w:rFonts w:ascii="Verdana" w:hAnsi="Verdana" w:cs="Arial"/>
                <w:bCs/>
                <w:sz w:val="18"/>
                <w:szCs w:val="18"/>
                <w:highlight w:val="yellow"/>
              </w:rPr>
            </w:pPr>
            <w:r w:rsidRPr="00B41AF5">
              <w:rPr>
                <w:rFonts w:ascii="Verdana" w:hAnsi="Verdana" w:cs="Arial"/>
                <w:bCs/>
                <w:sz w:val="18"/>
                <w:szCs w:val="18"/>
              </w:rPr>
              <w:t xml:space="preserve">dass die Dämmstoffe gemäß </w:t>
            </w:r>
            <w:r w:rsidR="003630EC">
              <w:rPr>
                <w:rFonts w:ascii="Verdana" w:hAnsi="Verdana" w:cs="Arial"/>
                <w:bCs/>
                <w:sz w:val="18"/>
                <w:szCs w:val="18"/>
              </w:rPr>
              <w:t>Anlage 1-P</w:t>
            </w:r>
            <w:r w:rsidRPr="00B41AF5">
              <w:rPr>
                <w:rFonts w:ascii="Verdana" w:hAnsi="Verdana" w:cs="Arial"/>
                <w:bCs/>
                <w:sz w:val="18"/>
                <w:szCs w:val="18"/>
              </w:rPr>
              <w:t xml:space="preserve"> </w:t>
            </w:r>
            <w:r w:rsidR="0038708C" w:rsidRPr="00B41AF5">
              <w:rPr>
                <w:rFonts w:ascii="Verdana" w:hAnsi="Verdana" w:cs="Arial"/>
                <w:bCs/>
                <w:sz w:val="18"/>
                <w:szCs w:val="18"/>
              </w:rPr>
              <w:t xml:space="preserve">aus Mineralwolle bestehen und </w:t>
            </w:r>
            <w:r w:rsidRPr="00B41AF5">
              <w:rPr>
                <w:rFonts w:ascii="Verdana" w:hAnsi="Verdana" w:cs="Arial"/>
                <w:bCs/>
                <w:sz w:val="18"/>
                <w:szCs w:val="18"/>
              </w:rPr>
              <w:t>die Anforderungen des RAL-Gütezeichens „Erzeugnisse aus Mineralwolle‟ der Gütegemeinschaft Mineralwolle e.V. erfüllen</w:t>
            </w:r>
            <w:r w:rsidR="00DC06AD" w:rsidRPr="00B41AF5">
              <w:rPr>
                <w:rFonts w:ascii="Verdana" w:hAnsi="Verdana" w:cs="Arial"/>
                <w:bCs/>
                <w:sz w:val="18"/>
                <w:szCs w:val="18"/>
              </w:rPr>
              <w:t>, sowie</w:t>
            </w:r>
            <w:r w:rsidRPr="00B41AF5">
              <w:rPr>
                <w:rFonts w:ascii="Verdana" w:hAnsi="Verdana" w:cs="Arial"/>
                <w:bCs/>
                <w:sz w:val="18"/>
                <w:szCs w:val="18"/>
              </w:rPr>
              <w:t xml:space="preserve"> auf den Gebinden oder auf Beipackzetteln Informationen zur Verarbeitung, zum Beispiel in Form von Piktogrammen oder Hinweisen, enthalten sind.</w:t>
            </w:r>
          </w:p>
        </w:tc>
      </w:tr>
      <w:tr w:rsidR="00974CC8" w:rsidRPr="00B41AF5" w14:paraId="179E604A"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4017A24" w14:textId="20310EE4" w:rsidR="00974CC8" w:rsidRPr="00B41AF5" w:rsidRDefault="00974CC8"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37B78CB9" w14:textId="41C60282" w:rsidR="00974CC8" w:rsidRPr="00B41AF5" w:rsidRDefault="00974CC8" w:rsidP="00512E2F">
            <w:pPr>
              <w:spacing w:before="20" w:after="20"/>
              <w:jc w:val="both"/>
              <w:rPr>
                <w:rFonts w:ascii="Verdana" w:hAnsi="Verdana" w:cs="Arial"/>
                <w:bCs/>
                <w:sz w:val="18"/>
                <w:szCs w:val="18"/>
              </w:rPr>
            </w:pPr>
            <w:r w:rsidRPr="00B41AF5">
              <w:rPr>
                <w:rFonts w:ascii="Verdana" w:hAnsi="Verdana" w:cs="Arial"/>
                <w:bCs/>
                <w:sz w:val="18"/>
                <w:szCs w:val="18"/>
              </w:rPr>
              <w:t>Nachweise zur Einhaltung der Anforderungen des RAL-Gütezeichens „Erzeugnisse aus Mineralwolle‟ und die Informationen zur Verarbeitung sind dem Antrag beigefügt.</w:t>
            </w:r>
          </w:p>
        </w:tc>
      </w:tr>
      <w:tr w:rsidR="00AE1F85" w:rsidRPr="00B41AF5" w14:paraId="0EA3816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0BC38B99" w14:textId="6BDCD01F" w:rsidR="00AE1F85" w:rsidRPr="00B41AF5" w:rsidRDefault="00AE1F85"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67CF169D" w14:textId="11291519" w:rsidR="00AE1F85" w:rsidRPr="00B41AF5" w:rsidRDefault="00AE1F85" w:rsidP="00512E2F">
            <w:pPr>
              <w:spacing w:before="20" w:after="20"/>
              <w:jc w:val="both"/>
              <w:rPr>
                <w:rFonts w:ascii="Verdana" w:hAnsi="Verdana" w:cs="Arial"/>
                <w:bCs/>
                <w:sz w:val="18"/>
                <w:szCs w:val="18"/>
              </w:rPr>
            </w:pPr>
            <w:r w:rsidRPr="00B41AF5">
              <w:rPr>
                <w:rFonts w:ascii="Verdana" w:hAnsi="Verdana" w:cs="Arial"/>
                <w:bCs/>
                <w:sz w:val="18"/>
                <w:szCs w:val="18"/>
              </w:rPr>
              <w:t xml:space="preserve">Die Dämmstoffe gemäß </w:t>
            </w:r>
            <w:r>
              <w:rPr>
                <w:rFonts w:ascii="Verdana" w:hAnsi="Verdana" w:cs="Arial"/>
                <w:bCs/>
                <w:sz w:val="18"/>
                <w:szCs w:val="18"/>
              </w:rPr>
              <w:t>Anlage 1-P</w:t>
            </w:r>
            <w:r w:rsidRPr="00B41AF5">
              <w:rPr>
                <w:rFonts w:ascii="Verdana" w:hAnsi="Verdana" w:cs="Arial"/>
                <w:bCs/>
                <w:sz w:val="18"/>
                <w:szCs w:val="18"/>
              </w:rPr>
              <w:t xml:space="preserve"> enthalten keine Mineralwolle.</w:t>
            </w:r>
          </w:p>
        </w:tc>
      </w:tr>
    </w:tbl>
    <w:p w14:paraId="2AB6F40A" w14:textId="77777777" w:rsidR="0026595D" w:rsidRPr="00B41AF5" w:rsidRDefault="0026595D" w:rsidP="00512E2F">
      <w:pPr>
        <w:overflowPunct/>
        <w:autoSpaceDE/>
        <w:autoSpaceDN/>
        <w:adjustRightInd/>
        <w:jc w:val="both"/>
        <w:textAlignment w:val="auto"/>
        <w:rPr>
          <w:rFonts w:ascii="Arial" w:hAnsi="Arial" w:cs="Arial"/>
          <w:b/>
          <w:sz w:val="22"/>
          <w:szCs w:val="22"/>
          <w:highlight w:val="yellow"/>
        </w:rPr>
      </w:pPr>
    </w:p>
    <w:p w14:paraId="5A396DF4" w14:textId="77B0CEC8" w:rsidR="0026595D"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3.1.3.3</w:t>
      </w:r>
      <w:r w:rsidRPr="00B41AF5">
        <w:rPr>
          <w:rFonts w:ascii="Verdana" w:hAnsi="Verdana"/>
          <w:b/>
          <w:sz w:val="18"/>
          <w:szCs w:val="18"/>
          <w:u w:val="single"/>
        </w:rPr>
        <w:tab/>
        <w:t>Weitere mineralische Dämmstoffe</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26595D" w:rsidRPr="00B41AF5" w14:paraId="78B14576"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83C1563" w14:textId="77777777" w:rsidR="0026595D" w:rsidRPr="00B41AF5" w:rsidRDefault="0026595D"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4B5811BF" w14:textId="46C7C51A" w:rsidR="003E26CD" w:rsidRDefault="0026595D"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r w:rsidR="00F37720">
              <w:rPr>
                <w:rFonts w:ascii="Verdana" w:hAnsi="Verdana" w:cs="Arial"/>
                <w:b/>
                <w:sz w:val="18"/>
                <w:szCs w:val="18"/>
              </w:rPr>
              <w:t>,</w:t>
            </w:r>
          </w:p>
          <w:p w14:paraId="6F06F350" w14:textId="22DF6082" w:rsidR="003229C2" w:rsidRPr="00B41AF5" w:rsidRDefault="003E26CD" w:rsidP="00512E2F">
            <w:pPr>
              <w:spacing w:before="20" w:after="20"/>
              <w:jc w:val="both"/>
              <w:rPr>
                <w:rFonts w:ascii="Verdana" w:hAnsi="Verdana" w:cs="Arial"/>
                <w:bCs/>
                <w:sz w:val="18"/>
                <w:szCs w:val="18"/>
              </w:rPr>
            </w:pPr>
            <w:r w:rsidRPr="003E26CD">
              <w:rPr>
                <w:rFonts w:ascii="Verdana" w:hAnsi="Verdana" w:cs="Arial"/>
                <w:bCs/>
                <w:sz w:val="18"/>
                <w:szCs w:val="18"/>
              </w:rPr>
              <w:t>die Einhaltung des deutschen und europäischen Strahlenschutzrechts</w:t>
            </w:r>
            <w:r>
              <w:rPr>
                <w:rFonts w:ascii="Verdana" w:hAnsi="Verdana" w:cs="Arial"/>
                <w:bCs/>
                <w:sz w:val="18"/>
                <w:szCs w:val="18"/>
              </w:rPr>
              <w:t>.</w:t>
            </w:r>
          </w:p>
        </w:tc>
      </w:tr>
      <w:tr w:rsidR="003E26CD" w:rsidRPr="00B41AF5" w14:paraId="41D9DA56"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12491741" w14:textId="6174AE25" w:rsidR="003E26CD" w:rsidRPr="00B41AF5" w:rsidRDefault="003E26CD"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13A0E2A4" w14:textId="2A7E4BB7" w:rsidR="003E26CD" w:rsidRDefault="003E26CD"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r>
              <w:rPr>
                <w:rFonts w:ascii="Verdana" w:hAnsi="Verdana" w:cs="Arial"/>
                <w:b/>
                <w:sz w:val="18"/>
                <w:szCs w:val="18"/>
              </w:rPr>
              <w:t>,</w:t>
            </w:r>
          </w:p>
          <w:p w14:paraId="190DCF63" w14:textId="66E7D498" w:rsidR="003E26CD" w:rsidRPr="00B41AF5" w:rsidRDefault="003E26CD" w:rsidP="00512E2F">
            <w:pPr>
              <w:spacing w:before="20" w:after="20"/>
              <w:jc w:val="both"/>
              <w:rPr>
                <w:rFonts w:ascii="Verdana" w:hAnsi="Verdana" w:cs="Arial"/>
                <w:b/>
                <w:sz w:val="18"/>
                <w:szCs w:val="18"/>
              </w:rPr>
            </w:pPr>
            <w:r w:rsidRPr="00B41AF5">
              <w:rPr>
                <w:rFonts w:ascii="Verdana" w:hAnsi="Verdana" w:cs="Arial"/>
                <w:bCs/>
                <w:sz w:val="18"/>
                <w:szCs w:val="18"/>
              </w:rPr>
              <w:t xml:space="preserve">dass die Dämmstoffe gemäß </w:t>
            </w:r>
            <w:r>
              <w:rPr>
                <w:rFonts w:ascii="Verdana" w:hAnsi="Verdana" w:cs="Arial"/>
                <w:bCs/>
                <w:sz w:val="18"/>
                <w:szCs w:val="18"/>
              </w:rPr>
              <w:t>Anlage 1-P</w:t>
            </w:r>
            <w:r w:rsidRPr="00B41AF5">
              <w:rPr>
                <w:rFonts w:ascii="Verdana" w:hAnsi="Verdana" w:cs="Arial"/>
                <w:bCs/>
                <w:sz w:val="18"/>
                <w:szCs w:val="18"/>
              </w:rPr>
              <w:t xml:space="preserve"> Dämmmaterial aus sauren magmatischen Gesteinen (gemäß Anlage 9 </w:t>
            </w:r>
            <w:proofErr w:type="spellStart"/>
            <w:r w:rsidRPr="00B41AF5">
              <w:rPr>
                <w:rFonts w:ascii="Verdana" w:hAnsi="Verdana" w:cs="Arial"/>
                <w:bCs/>
                <w:sz w:val="18"/>
                <w:szCs w:val="18"/>
              </w:rPr>
              <w:t>StrlSchG</w:t>
            </w:r>
            <w:proofErr w:type="spellEnd"/>
            <w:r w:rsidRPr="00B41AF5">
              <w:rPr>
                <w:rFonts w:ascii="Verdana" w:hAnsi="Verdana" w:cs="Arial"/>
                <w:bCs/>
                <w:sz w:val="18"/>
                <w:szCs w:val="18"/>
              </w:rPr>
              <w:t>)</w:t>
            </w:r>
            <w:r w:rsidR="007F2CC2">
              <w:rPr>
                <w:rFonts w:ascii="Verdana" w:hAnsi="Verdana" w:cs="Arial"/>
                <w:bCs/>
                <w:sz w:val="18"/>
                <w:szCs w:val="18"/>
              </w:rPr>
              <w:t xml:space="preserve"> </w:t>
            </w:r>
            <w:r w:rsidR="007F2CC2" w:rsidRPr="007F2CC2">
              <w:rPr>
                <w:rFonts w:ascii="Verdana" w:hAnsi="Verdana" w:cs="Arial"/>
                <w:bCs/>
                <w:sz w:val="18"/>
                <w:szCs w:val="18"/>
              </w:rPr>
              <w:t xml:space="preserve">wie z. B. Perlite, </w:t>
            </w:r>
            <w:proofErr w:type="spellStart"/>
            <w:r w:rsidR="007F2CC2" w:rsidRPr="007F2CC2">
              <w:rPr>
                <w:rFonts w:ascii="Verdana" w:hAnsi="Verdana" w:cs="Arial"/>
                <w:bCs/>
                <w:sz w:val="18"/>
                <w:szCs w:val="18"/>
              </w:rPr>
              <w:t>Vermiculit</w:t>
            </w:r>
            <w:proofErr w:type="spellEnd"/>
            <w:r w:rsidR="007F2CC2" w:rsidRPr="007F2CC2">
              <w:rPr>
                <w:rFonts w:ascii="Verdana" w:hAnsi="Verdana" w:cs="Arial"/>
                <w:bCs/>
                <w:sz w:val="18"/>
                <w:szCs w:val="18"/>
              </w:rPr>
              <w:t>, Blähton, etc.</w:t>
            </w:r>
            <w:r w:rsidRPr="00B41AF5">
              <w:rPr>
                <w:rFonts w:ascii="Verdana" w:hAnsi="Verdana" w:cs="Arial"/>
                <w:bCs/>
                <w:sz w:val="18"/>
                <w:szCs w:val="18"/>
              </w:rPr>
              <w:t xml:space="preserve"> enthalten und eine geeigneter Prüfnachweis</w:t>
            </w:r>
            <w:r w:rsidR="00D61F3D">
              <w:rPr>
                <w:rStyle w:val="Funotenzeichen"/>
                <w:rFonts w:ascii="Verdana" w:hAnsi="Verdana" w:cs="Arial"/>
                <w:bCs/>
                <w:sz w:val="18"/>
                <w:szCs w:val="18"/>
              </w:rPr>
              <w:footnoteReference w:id="3"/>
            </w:r>
            <w:r w:rsidRPr="00B41AF5">
              <w:rPr>
                <w:rFonts w:ascii="Verdana" w:hAnsi="Verdana" w:cs="Arial"/>
                <w:bCs/>
                <w:sz w:val="18"/>
                <w:szCs w:val="18"/>
              </w:rPr>
              <w:t xml:space="preserve"> zur Ermittlung der spezifischen Aktivität von Radium-226, Thorium-232 und Kalium-40 </w:t>
            </w:r>
            <w:r w:rsidR="007F2CC2">
              <w:rPr>
                <w:rFonts w:ascii="Verdana" w:hAnsi="Verdana" w:cs="Arial"/>
                <w:bCs/>
                <w:sz w:val="18"/>
                <w:szCs w:val="18"/>
              </w:rPr>
              <w:t xml:space="preserve">dem Antrag </w:t>
            </w:r>
            <w:r w:rsidRPr="00B41AF5">
              <w:rPr>
                <w:rFonts w:ascii="Verdana" w:hAnsi="Verdana" w:cs="Arial"/>
                <w:bCs/>
                <w:sz w:val="18"/>
                <w:szCs w:val="18"/>
              </w:rPr>
              <w:t>beigefügt ist.</w:t>
            </w:r>
          </w:p>
        </w:tc>
      </w:tr>
      <w:tr w:rsidR="003E26CD" w:rsidRPr="00B41AF5" w14:paraId="4612FDEF"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43C2B461" w14:textId="77777777" w:rsidR="003E26CD" w:rsidRPr="00B41AF5" w:rsidRDefault="003E26CD"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5D9331BF" w14:textId="77777777" w:rsidR="003E26CD" w:rsidRPr="00B41AF5" w:rsidRDefault="003E26CD"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1F8ED877" w14:textId="2A32DA08" w:rsidR="003E26CD" w:rsidRPr="00B41AF5" w:rsidRDefault="003E26CD" w:rsidP="00512E2F">
            <w:pPr>
              <w:spacing w:before="20" w:after="20"/>
              <w:jc w:val="both"/>
              <w:rPr>
                <w:rFonts w:ascii="Verdana" w:hAnsi="Verdana" w:cs="Arial"/>
                <w:bCs/>
                <w:sz w:val="18"/>
                <w:szCs w:val="18"/>
              </w:rPr>
            </w:pPr>
            <w:r w:rsidRPr="00B41AF5">
              <w:rPr>
                <w:rFonts w:ascii="Verdana" w:hAnsi="Verdana" w:cs="Arial"/>
                <w:bCs/>
                <w:sz w:val="18"/>
                <w:szCs w:val="18"/>
              </w:rPr>
              <w:t xml:space="preserve">dass die Dämmstoffe gemäß </w:t>
            </w:r>
            <w:r>
              <w:rPr>
                <w:rFonts w:ascii="Verdana" w:hAnsi="Verdana" w:cs="Arial"/>
                <w:bCs/>
                <w:sz w:val="18"/>
                <w:szCs w:val="18"/>
              </w:rPr>
              <w:t>Anlage 1-P</w:t>
            </w:r>
            <w:r w:rsidRPr="00B41AF5">
              <w:rPr>
                <w:rFonts w:ascii="Verdana" w:hAnsi="Verdana" w:cs="Arial"/>
                <w:bCs/>
                <w:sz w:val="18"/>
                <w:szCs w:val="18"/>
              </w:rPr>
              <w:t xml:space="preserve"> Dämmmaterial aus sauren magmatischen Gesteinen (gemäß Anlage 9 </w:t>
            </w:r>
            <w:proofErr w:type="spellStart"/>
            <w:r w:rsidRPr="00B41AF5">
              <w:rPr>
                <w:rFonts w:ascii="Verdana" w:hAnsi="Verdana" w:cs="Arial"/>
                <w:bCs/>
                <w:sz w:val="18"/>
                <w:szCs w:val="18"/>
              </w:rPr>
              <w:t>StrlSchG</w:t>
            </w:r>
            <w:proofErr w:type="spellEnd"/>
            <w:r w:rsidRPr="00B41AF5">
              <w:rPr>
                <w:rFonts w:ascii="Verdana" w:hAnsi="Verdana" w:cs="Arial"/>
                <w:bCs/>
                <w:sz w:val="18"/>
                <w:szCs w:val="18"/>
              </w:rPr>
              <w:t xml:space="preserve">) </w:t>
            </w:r>
            <w:r w:rsidR="00D97AEF" w:rsidRPr="007F2CC2">
              <w:rPr>
                <w:rFonts w:ascii="Verdana" w:hAnsi="Verdana" w:cs="Arial"/>
                <w:bCs/>
                <w:sz w:val="18"/>
                <w:szCs w:val="18"/>
              </w:rPr>
              <w:t xml:space="preserve">wie z. B. Perlite, </w:t>
            </w:r>
            <w:proofErr w:type="spellStart"/>
            <w:r w:rsidR="00D97AEF" w:rsidRPr="007F2CC2">
              <w:rPr>
                <w:rFonts w:ascii="Verdana" w:hAnsi="Verdana" w:cs="Arial"/>
                <w:bCs/>
                <w:sz w:val="18"/>
                <w:szCs w:val="18"/>
              </w:rPr>
              <w:t>Vermiculit</w:t>
            </w:r>
            <w:proofErr w:type="spellEnd"/>
            <w:r w:rsidR="00D97AEF" w:rsidRPr="007F2CC2">
              <w:rPr>
                <w:rFonts w:ascii="Verdana" w:hAnsi="Verdana" w:cs="Arial"/>
                <w:bCs/>
                <w:sz w:val="18"/>
                <w:szCs w:val="18"/>
              </w:rPr>
              <w:t>, Blähton, etc.</w:t>
            </w:r>
            <w:r w:rsidR="00D97AEF" w:rsidRPr="00B41AF5">
              <w:rPr>
                <w:rFonts w:ascii="Verdana" w:hAnsi="Verdana" w:cs="Arial"/>
                <w:bCs/>
                <w:sz w:val="18"/>
                <w:szCs w:val="18"/>
              </w:rPr>
              <w:t xml:space="preserve"> </w:t>
            </w:r>
            <w:r w:rsidRPr="00B41AF5">
              <w:rPr>
                <w:rFonts w:ascii="Verdana" w:hAnsi="Verdana" w:cs="Arial"/>
                <w:bCs/>
                <w:sz w:val="18"/>
                <w:szCs w:val="18"/>
              </w:rPr>
              <w:t xml:space="preserve">enthalten, </w:t>
            </w:r>
            <w:r w:rsidR="00133CC3">
              <w:rPr>
                <w:rFonts w:ascii="Verdana" w:hAnsi="Verdana" w:cs="Arial"/>
                <w:bCs/>
                <w:sz w:val="18"/>
                <w:szCs w:val="18"/>
              </w:rPr>
              <w:t xml:space="preserve">diese </w:t>
            </w:r>
            <w:r w:rsidRPr="00B41AF5">
              <w:rPr>
                <w:rFonts w:ascii="Verdana" w:hAnsi="Verdana" w:cs="Arial"/>
                <w:bCs/>
                <w:sz w:val="18"/>
                <w:szCs w:val="18"/>
              </w:rPr>
              <w:t>nicht unter die Prüfpflicht fallen und dafür ein geeignete</w:t>
            </w:r>
            <w:r w:rsidR="00133CC3">
              <w:rPr>
                <w:rFonts w:ascii="Verdana" w:hAnsi="Verdana" w:cs="Arial"/>
                <w:bCs/>
                <w:sz w:val="18"/>
                <w:szCs w:val="18"/>
              </w:rPr>
              <w:t>r</w:t>
            </w:r>
            <w:r w:rsidRPr="00B41AF5">
              <w:rPr>
                <w:rFonts w:ascii="Verdana" w:hAnsi="Verdana" w:cs="Arial"/>
                <w:bCs/>
                <w:sz w:val="18"/>
                <w:szCs w:val="18"/>
              </w:rPr>
              <w:t xml:space="preserve"> Nachweis </w:t>
            </w:r>
            <w:r w:rsidR="00D97AEF">
              <w:rPr>
                <w:rFonts w:ascii="Verdana" w:hAnsi="Verdana" w:cs="Arial"/>
                <w:bCs/>
                <w:sz w:val="18"/>
                <w:szCs w:val="18"/>
              </w:rPr>
              <w:t xml:space="preserve">dem Beitrag </w:t>
            </w:r>
            <w:r w:rsidRPr="00B41AF5">
              <w:rPr>
                <w:rFonts w:ascii="Verdana" w:hAnsi="Verdana" w:cs="Arial"/>
                <w:bCs/>
                <w:sz w:val="18"/>
                <w:szCs w:val="18"/>
              </w:rPr>
              <w:t>beifügt ist.</w:t>
            </w:r>
          </w:p>
        </w:tc>
      </w:tr>
      <w:tr w:rsidR="003E26CD" w:rsidRPr="00B41AF5" w14:paraId="24410FA3"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1A49636" w14:textId="77777777" w:rsidR="003E26CD" w:rsidRPr="00B41AF5" w:rsidRDefault="003E26CD"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02236E09" w14:textId="595B84C8" w:rsidR="003E26CD" w:rsidRPr="00B41AF5" w:rsidRDefault="003E26CD" w:rsidP="00512E2F">
            <w:pPr>
              <w:spacing w:before="20" w:after="20"/>
              <w:jc w:val="both"/>
              <w:rPr>
                <w:rFonts w:ascii="Verdana" w:hAnsi="Verdana" w:cs="Arial"/>
                <w:bCs/>
                <w:sz w:val="18"/>
                <w:szCs w:val="18"/>
              </w:rPr>
            </w:pPr>
            <w:r w:rsidRPr="00B41AF5">
              <w:rPr>
                <w:rFonts w:ascii="Verdana" w:hAnsi="Verdana" w:cs="Arial"/>
                <w:bCs/>
                <w:sz w:val="18"/>
                <w:szCs w:val="18"/>
              </w:rPr>
              <w:t xml:space="preserve">Die Dämmstoffe gemäß </w:t>
            </w:r>
            <w:r>
              <w:rPr>
                <w:rFonts w:ascii="Verdana" w:hAnsi="Verdana" w:cs="Arial"/>
                <w:bCs/>
                <w:sz w:val="18"/>
                <w:szCs w:val="18"/>
              </w:rPr>
              <w:t>Anlage 1-P</w:t>
            </w:r>
            <w:r w:rsidRPr="00B41AF5">
              <w:rPr>
                <w:rFonts w:ascii="Verdana" w:hAnsi="Verdana" w:cs="Arial"/>
                <w:bCs/>
                <w:sz w:val="18"/>
                <w:szCs w:val="18"/>
              </w:rPr>
              <w:t xml:space="preserve"> enthalten keine Dämmmaterialien aus </w:t>
            </w:r>
            <w:r>
              <w:rPr>
                <w:rFonts w:ascii="Verdana" w:hAnsi="Verdana" w:cs="Arial"/>
                <w:bCs/>
                <w:sz w:val="18"/>
                <w:szCs w:val="18"/>
              </w:rPr>
              <w:t>mineralischen Dämmstoffen, die nicht Mineralwolle sind.</w:t>
            </w:r>
          </w:p>
        </w:tc>
      </w:tr>
    </w:tbl>
    <w:p w14:paraId="0E3218BB" w14:textId="77777777" w:rsidR="0009461E" w:rsidRDefault="0009461E" w:rsidP="00512E2F">
      <w:pPr>
        <w:overflowPunct/>
        <w:autoSpaceDE/>
        <w:autoSpaceDN/>
        <w:adjustRightInd/>
        <w:jc w:val="both"/>
        <w:textAlignment w:val="auto"/>
        <w:rPr>
          <w:rFonts w:ascii="Arial" w:hAnsi="Arial" w:cs="Arial"/>
          <w:b/>
          <w:sz w:val="22"/>
          <w:szCs w:val="22"/>
          <w:highlight w:val="yellow"/>
        </w:rPr>
      </w:pPr>
    </w:p>
    <w:p w14:paraId="45EA1A92" w14:textId="21208755" w:rsidR="00E02E97"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3.1.3.4</w:t>
      </w:r>
      <w:r w:rsidRPr="00B41AF5">
        <w:rPr>
          <w:rFonts w:ascii="Verdana" w:hAnsi="Verdana"/>
          <w:b/>
          <w:sz w:val="18"/>
          <w:szCs w:val="18"/>
          <w:u w:val="single"/>
        </w:rPr>
        <w:tab/>
        <w:t>Dämmstoffe auf Basis von Holz, Kork, Bambus und Zellulose (Papier)</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E02E97" w:rsidRPr="00B41AF5" w14:paraId="707824DD"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410A1A55" w14:textId="77777777" w:rsidR="00E02E97" w:rsidRPr="00B41AF5" w:rsidRDefault="00E02E97"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3BA11562" w14:textId="77777777" w:rsidR="00E02E97" w:rsidRPr="00B66F80" w:rsidRDefault="00E02E97" w:rsidP="00512E2F">
            <w:pPr>
              <w:spacing w:before="20" w:after="20"/>
              <w:jc w:val="both"/>
              <w:rPr>
                <w:rFonts w:ascii="Verdana" w:hAnsi="Verdana" w:cs="Arial"/>
                <w:b/>
                <w:sz w:val="18"/>
                <w:szCs w:val="18"/>
              </w:rPr>
            </w:pPr>
            <w:r w:rsidRPr="00B66F80">
              <w:rPr>
                <w:rFonts w:ascii="Verdana" w:hAnsi="Verdana" w:cs="Arial"/>
                <w:b/>
                <w:sz w:val="18"/>
                <w:szCs w:val="18"/>
              </w:rPr>
              <w:t xml:space="preserve">Hiermit bestätigen wir, </w:t>
            </w:r>
          </w:p>
          <w:p w14:paraId="3C97A85C" w14:textId="10971A97" w:rsidR="00E02E97" w:rsidRPr="00B41AF5" w:rsidRDefault="00E02E97" w:rsidP="00512E2F">
            <w:pPr>
              <w:spacing w:before="20" w:after="20"/>
              <w:jc w:val="both"/>
              <w:rPr>
                <w:rFonts w:ascii="Verdana" w:hAnsi="Verdana" w:cs="Arial"/>
                <w:bCs/>
                <w:sz w:val="18"/>
                <w:szCs w:val="18"/>
              </w:rPr>
            </w:pPr>
            <w:r w:rsidRPr="00B41AF5">
              <w:rPr>
                <w:rFonts w:ascii="Verdana" w:hAnsi="Verdana" w:cs="Arial"/>
                <w:bCs/>
                <w:sz w:val="18"/>
                <w:szCs w:val="18"/>
              </w:rPr>
              <w:t xml:space="preserve">dass die Dämmstoffe gemäß </w:t>
            </w:r>
            <w:r w:rsidR="003630EC">
              <w:rPr>
                <w:rFonts w:ascii="Verdana" w:hAnsi="Verdana" w:cs="Arial"/>
                <w:bCs/>
                <w:sz w:val="18"/>
                <w:szCs w:val="18"/>
              </w:rPr>
              <w:t>Anlage 1-P</w:t>
            </w:r>
            <w:r w:rsidRPr="00B41AF5">
              <w:rPr>
                <w:rFonts w:ascii="Verdana" w:hAnsi="Verdana" w:cs="Arial"/>
                <w:bCs/>
                <w:sz w:val="18"/>
                <w:szCs w:val="18"/>
              </w:rPr>
              <w:t xml:space="preserve"> Dämmmaterial aus </w:t>
            </w: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Holz</w:t>
            </w:r>
            <w:r w:rsidR="009B4843" w:rsidRPr="00B41AF5">
              <w:rPr>
                <w:rFonts w:ascii="Verdana" w:hAnsi="Verdana" w:cs="Arial"/>
                <w:bCs/>
                <w:sz w:val="18"/>
                <w:szCs w:val="18"/>
              </w:rPr>
              <w:t xml:space="preserve">, </w:t>
            </w: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Kork</w:t>
            </w:r>
            <w:r w:rsidR="009B4843" w:rsidRPr="00B41AF5">
              <w:rPr>
                <w:rFonts w:ascii="Verdana" w:hAnsi="Verdana" w:cs="Arial"/>
                <w:bCs/>
                <w:sz w:val="18"/>
                <w:szCs w:val="18"/>
              </w:rPr>
              <w:t xml:space="preserve">, </w:t>
            </w: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Bambus</w:t>
            </w:r>
            <w:r w:rsidR="009B4843" w:rsidRPr="00B41AF5">
              <w:rPr>
                <w:rFonts w:ascii="Verdana" w:hAnsi="Verdana" w:cs="Arial"/>
                <w:bCs/>
                <w:sz w:val="18"/>
                <w:szCs w:val="18"/>
              </w:rPr>
              <w:t xml:space="preserve">, </w:t>
            </w: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Zellulose (Papier)</w:t>
            </w:r>
            <w:r w:rsidR="009B4843" w:rsidRPr="00B41AF5">
              <w:rPr>
                <w:rFonts w:ascii="Verdana" w:hAnsi="Verdana" w:cs="Arial"/>
                <w:bCs/>
                <w:sz w:val="18"/>
                <w:szCs w:val="18"/>
              </w:rPr>
              <w:t xml:space="preserve"> </w:t>
            </w:r>
            <w:r w:rsidRPr="00B41AF5">
              <w:rPr>
                <w:rFonts w:ascii="Verdana" w:hAnsi="Verdana" w:cs="Arial"/>
                <w:bCs/>
                <w:sz w:val="18"/>
                <w:szCs w:val="18"/>
              </w:rPr>
              <w:t>enthalten und die folgenden Anforderungen eingehalten werden:</w:t>
            </w:r>
          </w:p>
          <w:p w14:paraId="212298AE" w14:textId="631B58EB" w:rsidR="00E02E97" w:rsidRPr="00B41AF5" w:rsidRDefault="0037681A" w:rsidP="00512E2F">
            <w:pPr>
              <w:spacing w:before="20" w:after="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Pr>
                <w:rFonts w:ascii="Verdana" w:hAnsi="Verdana" w:cs="Arial"/>
                <w:bCs/>
                <w:sz w:val="18"/>
                <w:szCs w:val="18"/>
              </w:rPr>
              <w:t xml:space="preserve"> </w:t>
            </w:r>
            <w:r w:rsidR="00E02E97" w:rsidRPr="0037681A">
              <w:rPr>
                <w:rFonts w:ascii="Verdana" w:hAnsi="Verdana" w:cs="Arial"/>
                <w:bCs/>
                <w:sz w:val="18"/>
                <w:szCs w:val="18"/>
              </w:rPr>
              <w:t>Das gesamte verarbeitete Holz, der gesamte verarbeitete Kork, Bambus und in Zellulose (Papier) verarbeitete Frischfasern stammt aus legaler Waldbewirtschaftung</w:t>
            </w:r>
            <w:r>
              <w:rPr>
                <w:rFonts w:ascii="Verdana" w:hAnsi="Verdana" w:cs="Arial"/>
                <w:bCs/>
                <w:sz w:val="18"/>
                <w:szCs w:val="18"/>
              </w:rPr>
              <w:t xml:space="preserve"> und e</w:t>
            </w:r>
            <w:r w:rsidR="00E02E97" w:rsidRPr="00B41AF5">
              <w:rPr>
                <w:rFonts w:ascii="Verdana" w:hAnsi="Verdana" w:cs="Arial"/>
                <w:bCs/>
                <w:sz w:val="18"/>
                <w:szCs w:val="18"/>
              </w:rPr>
              <w:t xml:space="preserve">s sind keine geschützten Baum- und Pflanzenarten der Roten Listen der Internationalen Union zur Bewahrung der Natur (IUCN: CR, EN </w:t>
            </w:r>
            <w:proofErr w:type="spellStart"/>
            <w:r w:rsidR="00E02E97" w:rsidRPr="00B41AF5">
              <w:rPr>
                <w:rFonts w:ascii="Verdana" w:hAnsi="Verdana" w:cs="Arial"/>
                <w:bCs/>
                <w:sz w:val="18"/>
                <w:szCs w:val="18"/>
              </w:rPr>
              <w:t>or</w:t>
            </w:r>
            <w:proofErr w:type="spellEnd"/>
            <w:r w:rsidR="00E02E97" w:rsidRPr="00B41AF5">
              <w:rPr>
                <w:rFonts w:ascii="Verdana" w:hAnsi="Verdana" w:cs="Arial"/>
                <w:bCs/>
                <w:sz w:val="18"/>
                <w:szCs w:val="18"/>
              </w:rPr>
              <w:t xml:space="preserve"> VU) und des Washingtoner Artenschutzübereinkommens (CITES I, II, III) enthalten und die Europäische Artenschutz-Verordnung (EG) Nr. 338/97 eingehalten wird.</w:t>
            </w:r>
          </w:p>
          <w:p w14:paraId="784D9D99" w14:textId="4C51756F" w:rsidR="0037681A" w:rsidRPr="0037681A" w:rsidRDefault="0037681A" w:rsidP="00512E2F">
            <w:pPr>
              <w:spacing w:before="20" w:after="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Pr>
                <w:rFonts w:ascii="Verdana" w:hAnsi="Verdana" w:cs="Arial"/>
                <w:bCs/>
                <w:sz w:val="18"/>
                <w:szCs w:val="18"/>
              </w:rPr>
              <w:t xml:space="preserve"> </w:t>
            </w:r>
            <w:r w:rsidR="00E02E97" w:rsidRPr="0037681A">
              <w:rPr>
                <w:rFonts w:ascii="Verdana" w:hAnsi="Verdana" w:cs="Arial"/>
                <w:bCs/>
                <w:sz w:val="18"/>
                <w:szCs w:val="18"/>
              </w:rPr>
              <w:t xml:space="preserve">Das verwendete Altpapier </w:t>
            </w:r>
            <w:r w:rsidR="004C704C" w:rsidRPr="0037681A">
              <w:rPr>
                <w:rFonts w:ascii="Verdana" w:hAnsi="Verdana" w:cs="Arial"/>
                <w:bCs/>
                <w:sz w:val="18"/>
                <w:szCs w:val="18"/>
              </w:rPr>
              <w:t xml:space="preserve">hält </w:t>
            </w:r>
            <w:r w:rsidR="00E02E97" w:rsidRPr="0037681A">
              <w:rPr>
                <w:rFonts w:ascii="Verdana" w:hAnsi="Verdana" w:cs="Arial"/>
                <w:bCs/>
                <w:sz w:val="18"/>
                <w:szCs w:val="18"/>
              </w:rPr>
              <w:t xml:space="preserve">die Anforderungen </w:t>
            </w:r>
            <w:r w:rsidR="00E02E97" w:rsidRPr="0037681A">
              <w:rPr>
                <w:rFonts w:ascii="Verdana" w:hAnsi="Verdana" w:cs="Arial"/>
                <w:bCs/>
                <w:sz w:val="18"/>
                <w:szCs w:val="18"/>
              </w:rPr>
              <w:fldChar w:fldCharType="begin"/>
            </w:r>
            <w:r w:rsidR="00E02E97" w:rsidRPr="0037681A">
              <w:rPr>
                <w:rFonts w:ascii="Verdana" w:hAnsi="Verdana" w:cs="Arial"/>
                <w:bCs/>
                <w:sz w:val="18"/>
                <w:szCs w:val="18"/>
              </w:rPr>
              <w:instrText xml:space="preserve"> REF _Ref218772802 \r \h  \* MERGEFORMAT </w:instrText>
            </w:r>
            <w:r w:rsidR="00E02E97" w:rsidRPr="0037681A">
              <w:rPr>
                <w:rFonts w:ascii="Verdana" w:hAnsi="Verdana" w:cs="Arial"/>
                <w:bCs/>
                <w:sz w:val="18"/>
                <w:szCs w:val="18"/>
              </w:rPr>
            </w:r>
            <w:r w:rsidR="00E02E97" w:rsidRPr="0037681A">
              <w:rPr>
                <w:rFonts w:ascii="Verdana" w:hAnsi="Verdana" w:cs="Arial"/>
                <w:bCs/>
                <w:sz w:val="18"/>
                <w:szCs w:val="18"/>
              </w:rPr>
              <w:fldChar w:fldCharType="separate"/>
            </w:r>
            <w:r w:rsidR="00E02E97" w:rsidRPr="0037681A">
              <w:rPr>
                <w:rFonts w:ascii="Verdana" w:hAnsi="Verdana" w:cs="Arial"/>
                <w:bCs/>
                <w:sz w:val="18"/>
                <w:szCs w:val="18"/>
              </w:rPr>
              <w:t>3.1.1</w:t>
            </w:r>
            <w:r w:rsidR="00E02E97" w:rsidRPr="0037681A">
              <w:rPr>
                <w:rFonts w:ascii="Verdana" w:hAnsi="Verdana" w:cs="Arial"/>
                <w:bCs/>
                <w:sz w:val="18"/>
                <w:szCs w:val="18"/>
              </w:rPr>
              <w:fldChar w:fldCharType="end"/>
            </w:r>
            <w:r w:rsidR="00E02E97" w:rsidRPr="0037681A">
              <w:rPr>
                <w:rFonts w:ascii="Verdana" w:hAnsi="Verdana" w:cs="Arial"/>
                <w:bCs/>
                <w:sz w:val="18"/>
                <w:szCs w:val="18"/>
              </w:rPr>
              <w:t xml:space="preserve"> und </w:t>
            </w:r>
            <w:r w:rsidR="00E02E97" w:rsidRPr="0037681A">
              <w:rPr>
                <w:rFonts w:ascii="Verdana" w:hAnsi="Verdana" w:cs="Arial"/>
                <w:bCs/>
                <w:sz w:val="18"/>
                <w:szCs w:val="18"/>
              </w:rPr>
              <w:fldChar w:fldCharType="begin"/>
            </w:r>
            <w:r w:rsidR="00E02E97" w:rsidRPr="0037681A">
              <w:rPr>
                <w:rFonts w:ascii="Verdana" w:hAnsi="Verdana" w:cs="Arial"/>
                <w:bCs/>
                <w:sz w:val="18"/>
                <w:szCs w:val="18"/>
              </w:rPr>
              <w:instrText xml:space="preserve"> REF _Ref218772861 \r \h  \* MERGEFORMAT </w:instrText>
            </w:r>
            <w:r w:rsidR="00E02E97" w:rsidRPr="0037681A">
              <w:rPr>
                <w:rFonts w:ascii="Verdana" w:hAnsi="Verdana" w:cs="Arial"/>
                <w:bCs/>
                <w:sz w:val="18"/>
                <w:szCs w:val="18"/>
              </w:rPr>
            </w:r>
            <w:r w:rsidR="00E02E97" w:rsidRPr="0037681A">
              <w:rPr>
                <w:rFonts w:ascii="Verdana" w:hAnsi="Verdana" w:cs="Arial"/>
                <w:bCs/>
                <w:sz w:val="18"/>
                <w:szCs w:val="18"/>
              </w:rPr>
              <w:fldChar w:fldCharType="separate"/>
            </w:r>
            <w:r w:rsidR="00E02E97" w:rsidRPr="0037681A">
              <w:rPr>
                <w:rFonts w:ascii="Verdana" w:hAnsi="Verdana" w:cs="Arial"/>
                <w:bCs/>
                <w:sz w:val="18"/>
                <w:szCs w:val="18"/>
              </w:rPr>
              <w:t>3.1.2</w:t>
            </w:r>
            <w:r w:rsidR="00E02E97" w:rsidRPr="0037681A">
              <w:rPr>
                <w:rFonts w:ascii="Verdana" w:hAnsi="Verdana" w:cs="Arial"/>
                <w:bCs/>
                <w:sz w:val="18"/>
                <w:szCs w:val="18"/>
              </w:rPr>
              <w:fldChar w:fldCharType="end"/>
            </w:r>
            <w:r w:rsidR="004C704C" w:rsidRPr="0037681A">
              <w:rPr>
                <w:rFonts w:ascii="Verdana" w:hAnsi="Verdana" w:cs="Arial"/>
                <w:bCs/>
                <w:sz w:val="18"/>
                <w:szCs w:val="18"/>
              </w:rPr>
              <w:t xml:space="preserve"> ein</w:t>
            </w:r>
            <w:r w:rsidRPr="0037681A">
              <w:rPr>
                <w:rFonts w:ascii="Verdana" w:hAnsi="Verdana" w:cs="Arial"/>
                <w:bCs/>
                <w:sz w:val="18"/>
                <w:szCs w:val="18"/>
              </w:rPr>
              <w:t>.</w:t>
            </w:r>
          </w:p>
          <w:p w14:paraId="47481B16" w14:textId="441407F0" w:rsidR="00E02E97" w:rsidRPr="0037681A" w:rsidRDefault="0037681A" w:rsidP="00512E2F">
            <w:pPr>
              <w:spacing w:before="20" w:after="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Pr>
                <w:rFonts w:ascii="Verdana" w:hAnsi="Verdana" w:cs="Arial"/>
                <w:bCs/>
                <w:sz w:val="18"/>
                <w:szCs w:val="18"/>
              </w:rPr>
              <w:t xml:space="preserve"> </w:t>
            </w:r>
            <w:r w:rsidRPr="0037681A">
              <w:rPr>
                <w:rFonts w:ascii="Verdana" w:hAnsi="Verdana" w:cs="Arial"/>
                <w:bCs/>
                <w:sz w:val="18"/>
                <w:szCs w:val="18"/>
              </w:rPr>
              <w:t>D</w:t>
            </w:r>
            <w:r w:rsidR="004C704C" w:rsidRPr="0037681A">
              <w:rPr>
                <w:rFonts w:ascii="Verdana" w:hAnsi="Verdana" w:cs="Arial"/>
                <w:bCs/>
                <w:sz w:val="18"/>
                <w:szCs w:val="18"/>
              </w:rPr>
              <w:t>as</w:t>
            </w:r>
            <w:r w:rsidR="00E02E97" w:rsidRPr="0037681A">
              <w:rPr>
                <w:rFonts w:ascii="Verdana" w:hAnsi="Verdana" w:cs="Arial"/>
                <w:bCs/>
                <w:sz w:val="18"/>
                <w:szCs w:val="18"/>
              </w:rPr>
              <w:t xml:space="preserve"> verwendete Altholz </w:t>
            </w:r>
            <w:r w:rsidR="004C704C" w:rsidRPr="0037681A">
              <w:rPr>
                <w:rFonts w:ascii="Verdana" w:hAnsi="Verdana" w:cs="Arial"/>
                <w:bCs/>
                <w:sz w:val="18"/>
                <w:szCs w:val="18"/>
              </w:rPr>
              <w:t>die</w:t>
            </w:r>
            <w:r w:rsidR="00E02E97" w:rsidRPr="0037681A">
              <w:rPr>
                <w:rFonts w:ascii="Verdana" w:hAnsi="Verdana" w:cs="Arial"/>
                <w:bCs/>
                <w:sz w:val="18"/>
                <w:szCs w:val="18"/>
              </w:rPr>
              <w:t xml:space="preserve"> Vorgaben der Altholzverordnung</w:t>
            </w:r>
            <w:r w:rsidR="004C704C" w:rsidRPr="00B41AF5">
              <w:t xml:space="preserve"> </w:t>
            </w:r>
            <w:r w:rsidR="00E02E97" w:rsidRPr="0037681A">
              <w:rPr>
                <w:rFonts w:ascii="Verdana" w:hAnsi="Verdana" w:cs="Arial"/>
                <w:bCs/>
                <w:sz w:val="18"/>
                <w:szCs w:val="18"/>
              </w:rPr>
              <w:t>und ausschließlich der Altholzkategorie A I und A II</w:t>
            </w:r>
            <w:r w:rsidR="004C704C" w:rsidRPr="0037681A">
              <w:rPr>
                <w:rFonts w:ascii="Verdana" w:hAnsi="Verdana" w:cs="Arial"/>
                <w:bCs/>
                <w:sz w:val="18"/>
                <w:szCs w:val="18"/>
              </w:rPr>
              <w:t xml:space="preserve"> entspricht</w:t>
            </w:r>
            <w:r w:rsidR="00E02E97" w:rsidRPr="0037681A">
              <w:rPr>
                <w:rFonts w:ascii="Verdana" w:hAnsi="Verdana" w:cs="Arial"/>
                <w:bCs/>
                <w:sz w:val="18"/>
                <w:szCs w:val="18"/>
              </w:rPr>
              <w:t>.</w:t>
            </w:r>
          </w:p>
          <w:p w14:paraId="5789FB6B" w14:textId="77777777" w:rsidR="00612BA8" w:rsidRDefault="0037681A" w:rsidP="00AE231D">
            <w:pPr>
              <w:spacing w:before="20" w:after="1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Pr>
                <w:rFonts w:ascii="Verdana" w:hAnsi="Verdana" w:cs="Arial"/>
                <w:bCs/>
                <w:sz w:val="18"/>
                <w:szCs w:val="18"/>
              </w:rPr>
              <w:t xml:space="preserve"> </w:t>
            </w:r>
            <w:r w:rsidR="004C704C" w:rsidRPr="0037681A">
              <w:rPr>
                <w:rFonts w:ascii="Verdana" w:hAnsi="Verdana" w:cs="Arial"/>
                <w:bCs/>
                <w:sz w:val="18"/>
                <w:szCs w:val="18"/>
              </w:rPr>
              <w:t>In</w:t>
            </w:r>
            <w:r w:rsidR="00E02E97" w:rsidRPr="0037681A">
              <w:rPr>
                <w:rFonts w:ascii="Verdana" w:hAnsi="Verdana" w:cs="Arial"/>
                <w:bCs/>
                <w:sz w:val="18"/>
                <w:szCs w:val="18"/>
              </w:rPr>
              <w:t xml:space="preserve"> Summe </w:t>
            </w:r>
            <w:r w:rsidR="004C704C" w:rsidRPr="0037681A">
              <w:rPr>
                <w:rFonts w:ascii="Verdana" w:hAnsi="Verdana" w:cs="Arial"/>
                <w:bCs/>
                <w:sz w:val="18"/>
                <w:szCs w:val="18"/>
              </w:rPr>
              <w:t xml:space="preserve">stammt </w:t>
            </w:r>
            <w:r w:rsidR="00E02E97" w:rsidRPr="0037681A">
              <w:rPr>
                <w:rFonts w:ascii="Verdana" w:hAnsi="Verdana" w:cs="Arial"/>
                <w:bCs/>
                <w:sz w:val="18"/>
                <w:szCs w:val="18"/>
              </w:rPr>
              <w:t>mindestens 85 % des eingesetzten Frischholzes, Korks, Bambus aus zertifizierten Quellen, die nachweislich ökonomisch tragfähig, umweltgerecht und sozialverträglich bewirtschaftet werden</w:t>
            </w:r>
            <w:r w:rsidR="007E4432" w:rsidRPr="0037681A">
              <w:rPr>
                <w:rFonts w:ascii="Verdana" w:hAnsi="Verdana" w:cs="Arial"/>
                <w:bCs/>
                <w:sz w:val="18"/>
                <w:szCs w:val="18"/>
              </w:rPr>
              <w:t>,</w:t>
            </w:r>
            <w:r w:rsidR="004C704C" w:rsidRPr="0037681A">
              <w:rPr>
                <w:rFonts w:ascii="Verdana" w:hAnsi="Verdana" w:cs="Arial"/>
                <w:bCs/>
                <w:sz w:val="18"/>
                <w:szCs w:val="18"/>
              </w:rPr>
              <w:t xml:space="preserve"> und </w:t>
            </w:r>
            <w:r w:rsidR="007E4432" w:rsidRPr="0037681A">
              <w:rPr>
                <w:rFonts w:ascii="Verdana" w:hAnsi="Verdana" w:cs="Arial"/>
                <w:bCs/>
                <w:sz w:val="18"/>
                <w:szCs w:val="18"/>
              </w:rPr>
              <w:t xml:space="preserve">für </w:t>
            </w:r>
            <w:r w:rsidR="004C704C" w:rsidRPr="0037681A">
              <w:rPr>
                <w:rFonts w:ascii="Verdana" w:hAnsi="Verdana" w:cs="Arial"/>
                <w:bCs/>
                <w:sz w:val="18"/>
                <w:szCs w:val="18"/>
              </w:rPr>
              <w:t>d</w:t>
            </w:r>
            <w:r w:rsidR="00E02E97" w:rsidRPr="0037681A">
              <w:rPr>
                <w:rFonts w:ascii="Verdana" w:hAnsi="Verdana" w:cs="Arial"/>
                <w:bCs/>
                <w:sz w:val="18"/>
                <w:szCs w:val="18"/>
              </w:rPr>
              <w:t xml:space="preserve">ie verbleibenden </w:t>
            </w:r>
            <w:r w:rsidR="004C704C" w:rsidRPr="0037681A">
              <w:rPr>
                <w:rFonts w:ascii="Verdana" w:hAnsi="Verdana" w:cs="Arial"/>
                <w:bCs/>
                <w:sz w:val="18"/>
                <w:szCs w:val="18"/>
              </w:rPr>
              <w:t xml:space="preserve">maximal </w:t>
            </w:r>
            <w:r w:rsidR="00E02E97" w:rsidRPr="0037681A">
              <w:rPr>
                <w:rFonts w:ascii="Verdana" w:hAnsi="Verdana" w:cs="Arial"/>
                <w:bCs/>
                <w:sz w:val="18"/>
                <w:szCs w:val="18"/>
              </w:rPr>
              <w:t>15 % Sorgfaltspflichtregelung (Due Diligence System - DDS)</w:t>
            </w:r>
            <w:r w:rsidR="004C704C" w:rsidRPr="0037681A">
              <w:rPr>
                <w:rFonts w:ascii="Verdana" w:hAnsi="Verdana" w:cs="Arial"/>
                <w:bCs/>
                <w:sz w:val="18"/>
                <w:szCs w:val="18"/>
              </w:rPr>
              <w:t xml:space="preserve"> eingehalten werden und</w:t>
            </w:r>
            <w:r w:rsidR="007E4432" w:rsidRPr="0037681A">
              <w:rPr>
                <w:rFonts w:ascii="Verdana" w:hAnsi="Verdana" w:cs="Arial"/>
                <w:bCs/>
                <w:sz w:val="18"/>
                <w:szCs w:val="18"/>
              </w:rPr>
              <w:t xml:space="preserve"> diese</w:t>
            </w:r>
            <w:r w:rsidR="004C704C" w:rsidRPr="0037681A">
              <w:rPr>
                <w:rFonts w:ascii="Verdana" w:hAnsi="Verdana" w:cs="Arial"/>
                <w:bCs/>
                <w:sz w:val="18"/>
                <w:szCs w:val="18"/>
              </w:rPr>
              <w:t xml:space="preserve"> aus einem </w:t>
            </w:r>
            <w:r w:rsidR="00E02E97" w:rsidRPr="0037681A">
              <w:rPr>
                <w:rFonts w:ascii="Verdana" w:hAnsi="Verdana" w:cs="Arial"/>
                <w:bCs/>
                <w:sz w:val="18"/>
                <w:szCs w:val="18"/>
              </w:rPr>
              <w:t>Land mit niedrigem Risiko gemäß der EU-Entwaldungsverordnung (EUDR) Country Classification List - European Commission</w:t>
            </w:r>
            <w:r w:rsidR="004C704C" w:rsidRPr="0037681A">
              <w:rPr>
                <w:rFonts w:ascii="Verdana" w:hAnsi="Verdana" w:cs="Arial"/>
                <w:bCs/>
                <w:sz w:val="18"/>
                <w:szCs w:val="18"/>
              </w:rPr>
              <w:t xml:space="preserve"> stammen.</w:t>
            </w:r>
          </w:p>
          <w:p w14:paraId="2DBE16A9" w14:textId="6388E883" w:rsidR="0037681A" w:rsidRPr="0037681A" w:rsidRDefault="0037681A" w:rsidP="00512E2F">
            <w:pPr>
              <w:spacing w:before="20" w:after="20"/>
              <w:jc w:val="both"/>
              <w:rPr>
                <w:rFonts w:ascii="Verdana" w:hAnsi="Verdana" w:cs="Arial"/>
                <w:bCs/>
                <w:sz w:val="18"/>
                <w:szCs w:val="18"/>
              </w:rPr>
            </w:pPr>
            <w:r w:rsidRPr="0037681A">
              <w:rPr>
                <w:rFonts w:ascii="Verdana" w:hAnsi="Verdana" w:cs="Arial"/>
                <w:bCs/>
                <w:sz w:val="18"/>
                <w:szCs w:val="18"/>
                <w:u w:val="single"/>
              </w:rPr>
              <w:t>Hinweis:</w:t>
            </w:r>
            <w:r>
              <w:rPr>
                <w:rFonts w:ascii="Verdana" w:hAnsi="Verdana" w:cs="Arial"/>
                <w:bCs/>
                <w:sz w:val="18"/>
                <w:szCs w:val="18"/>
              </w:rPr>
              <w:t xml:space="preserve"> Zutreffendes bitte gemäß den Angaben in Anlage 6a ankreuzen.</w:t>
            </w:r>
          </w:p>
        </w:tc>
      </w:tr>
      <w:tr w:rsidR="009C3CF8" w:rsidRPr="00B41AF5" w14:paraId="0616DA3E"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6B59264" w14:textId="44B3002B" w:rsidR="009C3CF8" w:rsidRPr="00B41AF5" w:rsidRDefault="009C3CF8"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39852E27" w14:textId="327DB5F5" w:rsidR="00305F5F" w:rsidRDefault="009C3CF8" w:rsidP="00512E2F">
            <w:pPr>
              <w:spacing w:before="20" w:after="20"/>
              <w:jc w:val="both"/>
              <w:rPr>
                <w:rFonts w:ascii="Verdana" w:hAnsi="Verdana" w:cs="Arial"/>
                <w:bCs/>
                <w:sz w:val="18"/>
                <w:szCs w:val="18"/>
              </w:rPr>
            </w:pPr>
            <w:r w:rsidRPr="00B41AF5">
              <w:rPr>
                <w:rFonts w:ascii="Verdana" w:hAnsi="Verdana" w:cs="Arial"/>
                <w:bCs/>
                <w:sz w:val="18"/>
                <w:szCs w:val="18"/>
              </w:rPr>
              <w:t>Die Holzbilanz (Anlage 6a)</w:t>
            </w:r>
            <w:r w:rsidR="00A733D1">
              <w:rPr>
                <w:rFonts w:ascii="Verdana" w:hAnsi="Verdana" w:cs="Arial"/>
                <w:bCs/>
                <w:sz w:val="18"/>
                <w:szCs w:val="18"/>
              </w:rPr>
              <w:t>,</w:t>
            </w:r>
            <w:r w:rsidR="00607D07">
              <w:rPr>
                <w:rFonts w:ascii="Verdana" w:hAnsi="Verdana" w:cs="Arial"/>
                <w:bCs/>
                <w:sz w:val="18"/>
                <w:szCs w:val="18"/>
              </w:rPr>
              <w:t xml:space="preserve"> </w:t>
            </w:r>
            <w:r w:rsidRPr="00B41AF5">
              <w:rPr>
                <w:rFonts w:ascii="Verdana" w:hAnsi="Verdana" w:cs="Arial"/>
                <w:bCs/>
                <w:sz w:val="18"/>
                <w:szCs w:val="18"/>
              </w:rPr>
              <w:t xml:space="preserve">Zertifikate </w:t>
            </w:r>
            <w:r w:rsidR="00A733D1">
              <w:rPr>
                <w:rFonts w:ascii="Verdana" w:hAnsi="Verdana" w:cs="Arial"/>
                <w:bCs/>
                <w:sz w:val="18"/>
                <w:szCs w:val="18"/>
              </w:rPr>
              <w:t xml:space="preserve">und Lieferscheine </w:t>
            </w:r>
            <w:r w:rsidRPr="00B41AF5">
              <w:rPr>
                <w:rFonts w:ascii="Verdana" w:hAnsi="Verdana" w:cs="Arial"/>
                <w:bCs/>
                <w:sz w:val="18"/>
                <w:szCs w:val="18"/>
              </w:rPr>
              <w:t>zur nachhaltigen Waldbewirtschaftung sind dem Antrag beigefügt</w:t>
            </w:r>
            <w:r w:rsidR="00AA470F">
              <w:rPr>
                <w:rFonts w:ascii="Verdana" w:hAnsi="Verdana" w:cs="Arial"/>
                <w:bCs/>
                <w:sz w:val="18"/>
                <w:szCs w:val="18"/>
              </w:rPr>
              <w:t xml:space="preserve"> und</w:t>
            </w:r>
          </w:p>
          <w:p w14:paraId="0F92E444" w14:textId="544D4F60" w:rsidR="00AE231D" w:rsidRDefault="00612BA8" w:rsidP="00512E2F">
            <w:pPr>
              <w:spacing w:before="20" w:after="20"/>
              <w:jc w:val="both"/>
              <w:rPr>
                <w:rFonts w:ascii="Verdana" w:hAnsi="Verdana" w:cs="Arial"/>
                <w:bCs/>
                <w:sz w:val="18"/>
                <w:szCs w:val="18"/>
              </w:rPr>
            </w:pPr>
            <w:r w:rsidRPr="00612BA8">
              <w:rPr>
                <w:rFonts w:ascii="Verdana" w:hAnsi="Verdana" w:cs="Arial"/>
                <w:bCs/>
                <w:sz w:val="18"/>
                <w:szCs w:val="18"/>
              </w:rPr>
              <w:fldChar w:fldCharType="begin">
                <w:ffData>
                  <w:name w:val="Kontrollkästchen109"/>
                  <w:enabled/>
                  <w:calcOnExit w:val="0"/>
                  <w:checkBox>
                    <w:sizeAuto/>
                    <w:default w:val="0"/>
                    <w:checked w:val="0"/>
                  </w:checkBox>
                </w:ffData>
              </w:fldChar>
            </w:r>
            <w:r w:rsidRPr="00612BA8">
              <w:rPr>
                <w:rFonts w:ascii="Verdana" w:hAnsi="Verdana" w:cs="Arial"/>
                <w:bCs/>
                <w:sz w:val="18"/>
                <w:szCs w:val="18"/>
              </w:rPr>
              <w:instrText xml:space="preserve"> FORMCHECKBOX </w:instrText>
            </w:r>
            <w:r w:rsidRPr="00612BA8">
              <w:rPr>
                <w:rFonts w:ascii="Verdana" w:hAnsi="Verdana" w:cs="Arial"/>
                <w:bCs/>
                <w:sz w:val="18"/>
                <w:szCs w:val="18"/>
              </w:rPr>
            </w:r>
            <w:r w:rsidRPr="00612BA8">
              <w:rPr>
                <w:rFonts w:ascii="Verdana" w:hAnsi="Verdana" w:cs="Arial"/>
                <w:bCs/>
                <w:sz w:val="18"/>
                <w:szCs w:val="18"/>
              </w:rPr>
              <w:fldChar w:fldCharType="separate"/>
            </w:r>
            <w:r w:rsidRPr="00612BA8">
              <w:rPr>
                <w:rFonts w:ascii="Verdana" w:hAnsi="Verdana" w:cs="Arial"/>
                <w:bCs/>
                <w:sz w:val="18"/>
                <w:szCs w:val="18"/>
              </w:rPr>
              <w:fldChar w:fldCharType="end"/>
            </w:r>
            <w:r w:rsidRPr="00612BA8">
              <w:rPr>
                <w:rFonts w:ascii="Verdana" w:hAnsi="Verdana" w:cs="Arial"/>
                <w:bCs/>
                <w:sz w:val="18"/>
                <w:szCs w:val="18"/>
              </w:rPr>
              <w:t xml:space="preserve"> </w:t>
            </w:r>
            <w:r w:rsidR="00AA470F">
              <w:rPr>
                <w:rFonts w:ascii="Verdana" w:hAnsi="Verdana" w:cs="Arial"/>
                <w:bCs/>
                <w:sz w:val="18"/>
                <w:szCs w:val="18"/>
              </w:rPr>
              <w:t>e</w:t>
            </w:r>
            <w:r w:rsidRPr="00612BA8">
              <w:rPr>
                <w:rFonts w:ascii="Verdana" w:hAnsi="Verdana" w:cs="Arial"/>
                <w:bCs/>
                <w:sz w:val="18"/>
                <w:szCs w:val="18"/>
              </w:rPr>
              <w:t xml:space="preserve">in gültiges </w:t>
            </w:r>
            <w:r w:rsidR="00D92E5B">
              <w:rPr>
                <w:rFonts w:ascii="Verdana" w:hAnsi="Verdana" w:cs="Arial"/>
                <w:bCs/>
                <w:sz w:val="18"/>
                <w:szCs w:val="18"/>
              </w:rPr>
              <w:t>CoC-</w:t>
            </w:r>
            <w:r w:rsidRPr="00612BA8">
              <w:rPr>
                <w:rFonts w:ascii="Verdana" w:hAnsi="Verdana" w:cs="Arial"/>
                <w:bCs/>
                <w:sz w:val="18"/>
                <w:szCs w:val="18"/>
              </w:rPr>
              <w:t xml:space="preserve">Zertifikat </w:t>
            </w:r>
            <w:r w:rsidRPr="0003210F">
              <w:rPr>
                <w:rFonts w:ascii="Verdana" w:hAnsi="Verdana" w:cs="Arial"/>
                <w:b/>
                <w:sz w:val="18"/>
                <w:szCs w:val="18"/>
                <w:u w:val="single"/>
              </w:rPr>
              <w:t>oder</w:t>
            </w:r>
            <w:r w:rsidRPr="00612BA8">
              <w:rPr>
                <w:rFonts w:ascii="Verdana" w:hAnsi="Verdana" w:cs="Arial"/>
                <w:bCs/>
                <w:sz w:val="18"/>
                <w:szCs w:val="18"/>
              </w:rPr>
              <w:t xml:space="preserve"> </w:t>
            </w:r>
          </w:p>
          <w:p w14:paraId="34C1683B" w14:textId="77777777" w:rsidR="00AA470F" w:rsidRDefault="00612BA8" w:rsidP="00D61F3D">
            <w:pPr>
              <w:spacing w:before="20" w:after="20"/>
              <w:jc w:val="both"/>
              <w:rPr>
                <w:rFonts w:ascii="Verdana" w:hAnsi="Verdana" w:cs="Arial"/>
                <w:bCs/>
                <w:sz w:val="18"/>
                <w:szCs w:val="18"/>
              </w:rPr>
            </w:pPr>
            <w:r w:rsidRPr="00612BA8">
              <w:rPr>
                <w:rFonts w:ascii="Verdana" w:hAnsi="Verdana" w:cs="Arial"/>
                <w:bCs/>
                <w:sz w:val="18"/>
                <w:szCs w:val="18"/>
              </w:rPr>
              <w:fldChar w:fldCharType="begin">
                <w:ffData>
                  <w:name w:val="Kontrollkästchen109"/>
                  <w:enabled/>
                  <w:calcOnExit w:val="0"/>
                  <w:checkBox>
                    <w:sizeAuto/>
                    <w:default w:val="0"/>
                    <w:checked w:val="0"/>
                  </w:checkBox>
                </w:ffData>
              </w:fldChar>
            </w:r>
            <w:r w:rsidRPr="00612BA8">
              <w:rPr>
                <w:rFonts w:ascii="Verdana" w:hAnsi="Verdana" w:cs="Arial"/>
                <w:bCs/>
                <w:sz w:val="18"/>
                <w:szCs w:val="18"/>
              </w:rPr>
              <w:instrText xml:space="preserve"> FORMCHECKBOX </w:instrText>
            </w:r>
            <w:r w:rsidRPr="00612BA8">
              <w:rPr>
                <w:rFonts w:ascii="Verdana" w:hAnsi="Verdana" w:cs="Arial"/>
                <w:bCs/>
                <w:sz w:val="18"/>
                <w:szCs w:val="18"/>
              </w:rPr>
            </w:r>
            <w:r w:rsidRPr="00612BA8">
              <w:rPr>
                <w:rFonts w:ascii="Verdana" w:hAnsi="Verdana" w:cs="Arial"/>
                <w:bCs/>
                <w:sz w:val="18"/>
                <w:szCs w:val="18"/>
              </w:rPr>
              <w:fldChar w:fldCharType="separate"/>
            </w:r>
            <w:r w:rsidRPr="00612BA8">
              <w:rPr>
                <w:rFonts w:ascii="Verdana" w:hAnsi="Verdana" w:cs="Arial"/>
                <w:bCs/>
                <w:sz w:val="18"/>
                <w:szCs w:val="18"/>
              </w:rPr>
              <w:fldChar w:fldCharType="end"/>
            </w:r>
            <w:r w:rsidRPr="00612BA8">
              <w:rPr>
                <w:rFonts w:ascii="Verdana" w:hAnsi="Verdana" w:cs="Arial"/>
                <w:bCs/>
                <w:sz w:val="18"/>
                <w:szCs w:val="18"/>
              </w:rPr>
              <w:t xml:space="preserve"> eine Bestätigung der zuvor genannten Anforderungen</w:t>
            </w:r>
            <w:r>
              <w:rPr>
                <w:rFonts w:ascii="Verdana" w:hAnsi="Verdana" w:cs="Arial"/>
                <w:bCs/>
                <w:sz w:val="18"/>
                <w:szCs w:val="18"/>
              </w:rPr>
              <w:t xml:space="preserve"> </w:t>
            </w:r>
            <w:r w:rsidRPr="00612BA8">
              <w:rPr>
                <w:rFonts w:ascii="Verdana" w:hAnsi="Verdana" w:cs="Arial"/>
                <w:bCs/>
                <w:sz w:val="18"/>
                <w:szCs w:val="18"/>
              </w:rPr>
              <w:t xml:space="preserve">von einem für diesen Scope (NACE 16.21) von der Deutsche Akkreditierungs- und Zulassungsgesellschaft für Umweltgutachter mbH (DAU) </w:t>
            </w:r>
            <w:r w:rsidRPr="00612BA8">
              <w:rPr>
                <w:rFonts w:ascii="Verdana" w:hAnsi="Verdana" w:cs="Arial"/>
                <w:bCs/>
                <w:sz w:val="18"/>
                <w:szCs w:val="18"/>
              </w:rPr>
              <w:lastRenderedPageBreak/>
              <w:t xml:space="preserve">gemäß Umweltauditgesetz zugelassen Umweltgutachter oder einem von der Deutschen Akkreditierungsstelle DAkks akkreditierten FSC- oder PEFC-Zertifizierer </w:t>
            </w:r>
          </w:p>
          <w:p w14:paraId="6EBDE569" w14:textId="0B0D0061" w:rsidR="00305F5F" w:rsidRPr="00B41AF5" w:rsidRDefault="00607D07" w:rsidP="00D61F3D">
            <w:pPr>
              <w:spacing w:before="20" w:after="20"/>
              <w:jc w:val="both"/>
              <w:rPr>
                <w:rFonts w:ascii="Verdana" w:hAnsi="Verdana" w:cs="Arial"/>
                <w:bCs/>
                <w:sz w:val="18"/>
                <w:szCs w:val="18"/>
              </w:rPr>
            </w:pPr>
            <w:r>
              <w:rPr>
                <w:rFonts w:ascii="Verdana" w:hAnsi="Verdana" w:cs="Arial"/>
                <w:bCs/>
                <w:sz w:val="18"/>
                <w:szCs w:val="18"/>
              </w:rPr>
              <w:t xml:space="preserve">ist dem Antrag </w:t>
            </w:r>
            <w:r w:rsidR="000C258B">
              <w:rPr>
                <w:rFonts w:ascii="Verdana" w:hAnsi="Verdana" w:cs="Arial"/>
                <w:bCs/>
                <w:sz w:val="18"/>
                <w:szCs w:val="18"/>
              </w:rPr>
              <w:t>für jede</w:t>
            </w:r>
            <w:r w:rsidR="00AA470F">
              <w:rPr>
                <w:rFonts w:ascii="Verdana" w:hAnsi="Verdana" w:cs="Arial"/>
                <w:bCs/>
                <w:sz w:val="18"/>
                <w:szCs w:val="18"/>
              </w:rPr>
              <w:t>r im Abschnitt „Produktionstätten“ genannten</w:t>
            </w:r>
            <w:r w:rsidR="000C258B">
              <w:rPr>
                <w:rFonts w:ascii="Verdana" w:hAnsi="Verdana" w:cs="Arial"/>
                <w:bCs/>
                <w:sz w:val="18"/>
                <w:szCs w:val="18"/>
              </w:rPr>
              <w:t xml:space="preserve"> Produktionsstätte</w:t>
            </w:r>
            <w:r w:rsidR="00AA470F">
              <w:rPr>
                <w:rFonts w:ascii="Verdana" w:hAnsi="Verdana" w:cs="Arial"/>
                <w:bCs/>
                <w:sz w:val="18"/>
                <w:szCs w:val="18"/>
              </w:rPr>
              <w:t xml:space="preserve"> </w:t>
            </w:r>
            <w:r>
              <w:rPr>
                <w:rFonts w:ascii="Verdana" w:hAnsi="Verdana" w:cs="Arial"/>
                <w:bCs/>
                <w:sz w:val="18"/>
                <w:szCs w:val="18"/>
              </w:rPr>
              <w:t>beigefügt</w:t>
            </w:r>
            <w:r w:rsidR="00612BA8" w:rsidRPr="00612BA8">
              <w:rPr>
                <w:rFonts w:ascii="Verdana" w:hAnsi="Verdana" w:cs="Arial"/>
                <w:bCs/>
                <w:sz w:val="18"/>
                <w:szCs w:val="18"/>
              </w:rPr>
              <w:t>.</w:t>
            </w:r>
          </w:p>
        </w:tc>
      </w:tr>
      <w:tr w:rsidR="009C3CF8" w:rsidRPr="00B41AF5" w14:paraId="3F5515C5"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547C24B5" w14:textId="2E1E85DB" w:rsidR="009C3CF8" w:rsidRPr="00B41AF5" w:rsidRDefault="009C3CF8" w:rsidP="00666260">
            <w:pPr>
              <w:spacing w:before="20" w:after="20"/>
              <w:jc w:val="center"/>
              <w:rPr>
                <w:rFonts w:ascii="Verdana" w:hAnsi="Verdana" w:cs="Arial"/>
                <w:sz w:val="18"/>
                <w:szCs w:val="18"/>
              </w:rPr>
            </w:pPr>
            <w:r w:rsidRPr="00B41AF5">
              <w:rPr>
                <w:rFonts w:ascii="Verdana" w:hAnsi="Verdana" w:cs="Arial"/>
                <w:sz w:val="18"/>
                <w:szCs w:val="18"/>
              </w:rPr>
              <w:lastRenderedPageBreak/>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39990B59" w14:textId="6401ECE3" w:rsidR="009C3CF8" w:rsidRPr="00B41AF5" w:rsidRDefault="009C3CF8" w:rsidP="00512E2F">
            <w:pPr>
              <w:spacing w:before="20" w:after="20"/>
              <w:jc w:val="both"/>
              <w:rPr>
                <w:rFonts w:ascii="Verdana" w:hAnsi="Verdana" w:cs="Arial"/>
                <w:bCs/>
                <w:sz w:val="18"/>
                <w:szCs w:val="18"/>
              </w:rPr>
            </w:pPr>
            <w:r w:rsidRPr="00B41AF5">
              <w:rPr>
                <w:rFonts w:ascii="Verdana" w:hAnsi="Verdana" w:cs="Arial"/>
                <w:bCs/>
                <w:sz w:val="18"/>
                <w:szCs w:val="18"/>
              </w:rPr>
              <w:t xml:space="preserve">Die Dämmstoffe gemäß </w:t>
            </w:r>
            <w:r>
              <w:rPr>
                <w:rFonts w:ascii="Verdana" w:hAnsi="Verdana" w:cs="Arial"/>
                <w:bCs/>
                <w:sz w:val="18"/>
                <w:szCs w:val="18"/>
              </w:rPr>
              <w:t>Anlage 1-P</w:t>
            </w:r>
            <w:r w:rsidRPr="00B41AF5">
              <w:rPr>
                <w:rFonts w:ascii="Verdana" w:hAnsi="Verdana" w:cs="Arial"/>
                <w:bCs/>
                <w:sz w:val="18"/>
                <w:szCs w:val="18"/>
              </w:rPr>
              <w:t xml:space="preserve"> enthalten keine Dämmmaterialien aus Holz, Kork, Bambus oder Zellulose (Papier).</w:t>
            </w:r>
          </w:p>
        </w:tc>
      </w:tr>
    </w:tbl>
    <w:p w14:paraId="0603D084" w14:textId="77777777" w:rsidR="0009461E" w:rsidRPr="00B41AF5" w:rsidRDefault="0009461E" w:rsidP="00512E2F">
      <w:pPr>
        <w:overflowPunct/>
        <w:autoSpaceDE/>
        <w:autoSpaceDN/>
        <w:adjustRightInd/>
        <w:jc w:val="both"/>
        <w:textAlignment w:val="auto"/>
        <w:rPr>
          <w:rFonts w:ascii="Arial" w:hAnsi="Arial" w:cs="Arial"/>
          <w:b/>
          <w:sz w:val="22"/>
          <w:szCs w:val="22"/>
          <w:highlight w:val="yellow"/>
        </w:rPr>
      </w:pPr>
    </w:p>
    <w:p w14:paraId="67EB0063" w14:textId="6E0C3F2F" w:rsidR="004C704C"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3.1.3.5</w:t>
      </w:r>
      <w:r w:rsidRPr="00B41AF5">
        <w:rPr>
          <w:rFonts w:ascii="Verdana" w:hAnsi="Verdana"/>
          <w:b/>
          <w:sz w:val="18"/>
          <w:szCs w:val="18"/>
          <w:u w:val="single"/>
        </w:rPr>
        <w:tab/>
        <w:t>Weitere Dämmstoffe aus nachwachsenden Rohstoffen</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4C704C" w:rsidRPr="00B41AF5" w14:paraId="691119D4"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D7AB56D" w14:textId="77777777" w:rsidR="004C704C" w:rsidRPr="00B41AF5" w:rsidRDefault="004C704C"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278ED9CF" w14:textId="77777777" w:rsidR="004C704C" w:rsidRPr="00B41AF5" w:rsidRDefault="004C704C"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2A9EBC61" w14:textId="59515574" w:rsidR="004C704C" w:rsidRDefault="004C704C" w:rsidP="00512E2F">
            <w:pPr>
              <w:spacing w:before="20" w:after="120"/>
              <w:jc w:val="both"/>
              <w:rPr>
                <w:rFonts w:ascii="Verdana" w:hAnsi="Verdana" w:cs="Arial"/>
                <w:sz w:val="18"/>
                <w:szCs w:val="18"/>
              </w:rPr>
            </w:pPr>
            <w:r w:rsidRPr="00B41AF5">
              <w:rPr>
                <w:rFonts w:ascii="Verdana" w:hAnsi="Verdana" w:cs="Arial"/>
                <w:bCs/>
                <w:sz w:val="18"/>
                <w:szCs w:val="18"/>
              </w:rPr>
              <w:t xml:space="preserve">dass die Dämmstoffe gemäß </w:t>
            </w:r>
            <w:r w:rsidR="003630EC">
              <w:rPr>
                <w:rFonts w:ascii="Verdana" w:hAnsi="Verdana" w:cs="Arial"/>
                <w:bCs/>
                <w:sz w:val="18"/>
                <w:szCs w:val="18"/>
              </w:rPr>
              <w:t>Anlage 1-P</w:t>
            </w:r>
            <w:r w:rsidRPr="00B41AF5">
              <w:rPr>
                <w:rFonts w:ascii="Verdana" w:hAnsi="Verdana" w:cs="Arial"/>
                <w:bCs/>
                <w:sz w:val="18"/>
                <w:szCs w:val="18"/>
              </w:rPr>
              <w:t xml:space="preserve"> Dämmmaterial </w:t>
            </w:r>
            <w:r w:rsidR="009B4843"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009B4843" w:rsidRPr="00B41AF5">
              <w:rPr>
                <w:rFonts w:ascii="Verdana" w:hAnsi="Verdana" w:cs="Arial"/>
                <w:bCs/>
                <w:sz w:val="18"/>
                <w:szCs w:val="18"/>
              </w:rPr>
              <w:instrText xml:space="preserve"> FORMCHECKBOX </w:instrText>
            </w:r>
            <w:r w:rsidR="009B4843" w:rsidRPr="00B41AF5">
              <w:rPr>
                <w:rFonts w:ascii="Verdana" w:hAnsi="Verdana" w:cs="Arial"/>
                <w:bCs/>
                <w:sz w:val="18"/>
                <w:szCs w:val="18"/>
              </w:rPr>
            </w:r>
            <w:r w:rsidR="009B4843" w:rsidRPr="00B41AF5">
              <w:rPr>
                <w:rFonts w:ascii="Verdana" w:hAnsi="Verdana" w:cs="Arial"/>
                <w:bCs/>
                <w:sz w:val="18"/>
                <w:szCs w:val="18"/>
              </w:rPr>
              <w:fldChar w:fldCharType="separate"/>
            </w:r>
            <w:r w:rsidR="009B4843" w:rsidRPr="00B41AF5">
              <w:rPr>
                <w:rFonts w:ascii="Verdana" w:hAnsi="Verdana" w:cs="Arial"/>
                <w:bCs/>
                <w:sz w:val="18"/>
                <w:szCs w:val="18"/>
              </w:rPr>
              <w:fldChar w:fldCharType="end"/>
            </w:r>
            <w:r w:rsidR="009B4843" w:rsidRPr="00B41AF5">
              <w:rPr>
                <w:rFonts w:ascii="Verdana" w:hAnsi="Verdana" w:cs="Arial"/>
                <w:bCs/>
                <w:sz w:val="18"/>
                <w:szCs w:val="18"/>
              </w:rPr>
              <w:t xml:space="preserve"> Stroh, </w:t>
            </w:r>
            <w:r w:rsidR="009B4843"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009B4843" w:rsidRPr="00B41AF5">
              <w:rPr>
                <w:rFonts w:ascii="Verdana" w:hAnsi="Verdana" w:cs="Arial"/>
                <w:bCs/>
                <w:sz w:val="18"/>
                <w:szCs w:val="18"/>
              </w:rPr>
              <w:instrText xml:space="preserve"> FORMCHECKBOX </w:instrText>
            </w:r>
            <w:r w:rsidR="009B4843" w:rsidRPr="00B41AF5">
              <w:rPr>
                <w:rFonts w:ascii="Verdana" w:hAnsi="Verdana" w:cs="Arial"/>
                <w:bCs/>
                <w:sz w:val="18"/>
                <w:szCs w:val="18"/>
              </w:rPr>
            </w:r>
            <w:r w:rsidR="009B4843" w:rsidRPr="00B41AF5">
              <w:rPr>
                <w:rFonts w:ascii="Verdana" w:hAnsi="Verdana" w:cs="Arial"/>
                <w:bCs/>
                <w:sz w:val="18"/>
                <w:szCs w:val="18"/>
              </w:rPr>
              <w:fldChar w:fldCharType="separate"/>
            </w:r>
            <w:r w:rsidR="009B4843" w:rsidRPr="00B41AF5">
              <w:rPr>
                <w:rFonts w:ascii="Verdana" w:hAnsi="Verdana" w:cs="Arial"/>
                <w:bCs/>
                <w:sz w:val="18"/>
                <w:szCs w:val="18"/>
              </w:rPr>
              <w:fldChar w:fldCharType="end"/>
            </w:r>
            <w:r w:rsidR="009B4843" w:rsidRPr="00B41AF5">
              <w:rPr>
                <w:rFonts w:ascii="Verdana" w:hAnsi="Verdana" w:cs="Arial"/>
                <w:bCs/>
                <w:sz w:val="18"/>
                <w:szCs w:val="18"/>
              </w:rPr>
              <w:t xml:space="preserve"> Hanffasern, </w:t>
            </w:r>
            <w:r w:rsidR="009B4843"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009B4843" w:rsidRPr="00B41AF5">
              <w:rPr>
                <w:rFonts w:ascii="Verdana" w:hAnsi="Verdana" w:cs="Arial"/>
                <w:bCs/>
                <w:sz w:val="18"/>
                <w:szCs w:val="18"/>
              </w:rPr>
              <w:instrText xml:space="preserve"> FORMCHECKBOX </w:instrText>
            </w:r>
            <w:r w:rsidR="009B4843" w:rsidRPr="00B41AF5">
              <w:rPr>
                <w:rFonts w:ascii="Verdana" w:hAnsi="Verdana" w:cs="Arial"/>
                <w:bCs/>
                <w:sz w:val="18"/>
                <w:szCs w:val="18"/>
              </w:rPr>
            </w:r>
            <w:r w:rsidR="009B4843" w:rsidRPr="00B41AF5">
              <w:rPr>
                <w:rFonts w:ascii="Verdana" w:hAnsi="Verdana" w:cs="Arial"/>
                <w:bCs/>
                <w:sz w:val="18"/>
                <w:szCs w:val="18"/>
              </w:rPr>
              <w:fldChar w:fldCharType="separate"/>
            </w:r>
            <w:r w:rsidR="009B4843" w:rsidRPr="00B41AF5">
              <w:rPr>
                <w:rFonts w:ascii="Verdana" w:hAnsi="Verdana" w:cs="Arial"/>
                <w:bCs/>
                <w:sz w:val="18"/>
                <w:szCs w:val="18"/>
              </w:rPr>
              <w:fldChar w:fldCharType="end"/>
            </w:r>
            <w:r w:rsidR="009B4843" w:rsidRPr="00B41AF5">
              <w:rPr>
                <w:rFonts w:ascii="Verdana" w:hAnsi="Verdana" w:cs="Arial"/>
                <w:bCs/>
                <w:sz w:val="18"/>
                <w:szCs w:val="18"/>
              </w:rPr>
              <w:t xml:space="preserve"> Hanfschäben, </w:t>
            </w:r>
            <w:r w:rsidR="009B4843"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009B4843" w:rsidRPr="00B41AF5">
              <w:rPr>
                <w:rFonts w:ascii="Verdana" w:hAnsi="Verdana" w:cs="Arial"/>
                <w:bCs/>
                <w:sz w:val="18"/>
                <w:szCs w:val="18"/>
              </w:rPr>
              <w:instrText xml:space="preserve"> FORMCHECKBOX </w:instrText>
            </w:r>
            <w:r w:rsidR="009B4843" w:rsidRPr="00B41AF5">
              <w:rPr>
                <w:rFonts w:ascii="Verdana" w:hAnsi="Verdana" w:cs="Arial"/>
                <w:bCs/>
                <w:sz w:val="18"/>
                <w:szCs w:val="18"/>
              </w:rPr>
            </w:r>
            <w:r w:rsidR="009B4843" w:rsidRPr="00B41AF5">
              <w:rPr>
                <w:rFonts w:ascii="Verdana" w:hAnsi="Verdana" w:cs="Arial"/>
                <w:bCs/>
                <w:sz w:val="18"/>
                <w:szCs w:val="18"/>
              </w:rPr>
              <w:fldChar w:fldCharType="separate"/>
            </w:r>
            <w:r w:rsidR="009B4843" w:rsidRPr="00B41AF5">
              <w:rPr>
                <w:rFonts w:ascii="Verdana" w:hAnsi="Verdana" w:cs="Arial"/>
                <w:bCs/>
                <w:sz w:val="18"/>
                <w:szCs w:val="18"/>
              </w:rPr>
              <w:fldChar w:fldCharType="end"/>
            </w:r>
            <w:r w:rsidR="009B4843" w:rsidRPr="00B41AF5">
              <w:rPr>
                <w:rFonts w:ascii="Verdana" w:hAnsi="Verdana" w:cs="Arial"/>
                <w:bCs/>
                <w:sz w:val="18"/>
                <w:szCs w:val="18"/>
              </w:rPr>
              <w:t xml:space="preserve"> Seegras</w:t>
            </w:r>
            <w:r w:rsidR="00E37120">
              <w:rPr>
                <w:rFonts w:ascii="Verdana" w:hAnsi="Verdana" w:cs="Arial"/>
                <w:bCs/>
                <w:sz w:val="18"/>
                <w:szCs w:val="18"/>
              </w:rPr>
              <w:t xml:space="preserve"> enthalten</w:t>
            </w:r>
            <w:r w:rsidR="004B6058">
              <w:rPr>
                <w:rFonts w:ascii="Verdana" w:hAnsi="Verdana" w:cs="Arial"/>
                <w:bCs/>
                <w:sz w:val="18"/>
                <w:szCs w:val="18"/>
              </w:rPr>
              <w:t xml:space="preserve"> und aus den</w:t>
            </w:r>
            <w:r w:rsidR="009B4843" w:rsidRPr="00B41AF5">
              <w:rPr>
                <w:rFonts w:ascii="Verdana" w:hAnsi="Verdana" w:cs="Arial"/>
                <w:sz w:val="18"/>
                <w:szCs w:val="18"/>
              </w:rPr>
              <w:t xml:space="preserve"> </w:t>
            </w:r>
            <w:r w:rsidR="004B6058">
              <w:rPr>
                <w:rFonts w:ascii="Verdana" w:hAnsi="Verdana" w:cs="Arial"/>
                <w:sz w:val="18"/>
                <w:szCs w:val="18"/>
              </w:rPr>
              <w:t>folgenden EU-</w:t>
            </w:r>
            <w:r w:rsidR="009B4843" w:rsidRPr="00B41AF5">
              <w:rPr>
                <w:rFonts w:ascii="Verdana" w:hAnsi="Verdana" w:cs="Arial"/>
                <w:sz w:val="18"/>
                <w:szCs w:val="18"/>
              </w:rPr>
              <w:t xml:space="preserve">Ländern </w:t>
            </w:r>
            <w:r w:rsidR="009B4843" w:rsidRPr="00B41AF5">
              <w:rPr>
                <w:rFonts w:ascii="Verdana" w:hAnsi="Verdana" w:cs="Arial"/>
                <w:sz w:val="18"/>
                <w:szCs w:val="18"/>
              </w:rPr>
              <w:fldChar w:fldCharType="begin">
                <w:ffData>
                  <w:name w:val="Text30"/>
                  <w:enabled/>
                  <w:calcOnExit w:val="0"/>
                  <w:textInput/>
                </w:ffData>
              </w:fldChar>
            </w:r>
            <w:r w:rsidR="009B4843" w:rsidRPr="00B41AF5">
              <w:rPr>
                <w:rFonts w:ascii="Verdana" w:hAnsi="Verdana" w:cs="Arial"/>
                <w:sz w:val="18"/>
                <w:szCs w:val="18"/>
              </w:rPr>
              <w:instrText xml:space="preserve"> FORMTEXT </w:instrText>
            </w:r>
            <w:r w:rsidR="009B4843" w:rsidRPr="00B41AF5">
              <w:rPr>
                <w:rFonts w:ascii="Verdana" w:hAnsi="Verdana" w:cs="Arial"/>
                <w:sz w:val="18"/>
                <w:szCs w:val="18"/>
              </w:rPr>
            </w:r>
            <w:r w:rsidR="009B4843" w:rsidRPr="00B41AF5">
              <w:rPr>
                <w:rFonts w:ascii="Verdana" w:hAnsi="Verdana" w:cs="Arial"/>
                <w:sz w:val="18"/>
                <w:szCs w:val="18"/>
              </w:rPr>
              <w:fldChar w:fldCharType="separate"/>
            </w:r>
            <w:r w:rsidR="009B4843" w:rsidRPr="00B41AF5">
              <w:rPr>
                <w:rFonts w:ascii="Verdana" w:hAnsi="Verdana" w:cs="Arial"/>
                <w:sz w:val="18"/>
                <w:szCs w:val="18"/>
              </w:rPr>
              <w:t> </w:t>
            </w:r>
            <w:r w:rsidR="009B4843" w:rsidRPr="00B41AF5">
              <w:rPr>
                <w:rFonts w:ascii="Verdana" w:hAnsi="Verdana" w:cs="Arial"/>
                <w:sz w:val="18"/>
                <w:szCs w:val="18"/>
              </w:rPr>
              <w:t> </w:t>
            </w:r>
            <w:r w:rsidR="009B4843" w:rsidRPr="00B41AF5">
              <w:rPr>
                <w:rFonts w:ascii="Verdana" w:hAnsi="Verdana" w:cs="Arial"/>
                <w:sz w:val="18"/>
                <w:szCs w:val="18"/>
              </w:rPr>
              <w:t> </w:t>
            </w:r>
            <w:r w:rsidR="009B4843" w:rsidRPr="00B41AF5">
              <w:rPr>
                <w:rFonts w:ascii="Verdana" w:hAnsi="Verdana" w:cs="Arial"/>
                <w:sz w:val="18"/>
                <w:szCs w:val="18"/>
              </w:rPr>
              <w:t> </w:t>
            </w:r>
            <w:r w:rsidR="009B4843" w:rsidRPr="00B41AF5">
              <w:rPr>
                <w:rFonts w:ascii="Verdana" w:hAnsi="Verdana" w:cs="Arial"/>
                <w:sz w:val="18"/>
                <w:szCs w:val="18"/>
              </w:rPr>
              <w:t> </w:t>
            </w:r>
            <w:r w:rsidR="009B4843" w:rsidRPr="00B41AF5">
              <w:rPr>
                <w:rFonts w:ascii="Verdana" w:hAnsi="Verdana" w:cs="Arial"/>
                <w:sz w:val="18"/>
                <w:szCs w:val="18"/>
              </w:rPr>
              <w:fldChar w:fldCharType="end"/>
            </w:r>
            <w:r w:rsidR="009B4843" w:rsidRPr="00B41AF5">
              <w:rPr>
                <w:rFonts w:ascii="Verdana" w:hAnsi="Verdana" w:cs="Arial"/>
                <w:sz w:val="18"/>
                <w:szCs w:val="18"/>
              </w:rPr>
              <w:t xml:space="preserve"> stammen</w:t>
            </w:r>
            <w:r w:rsidR="004B6058">
              <w:rPr>
                <w:rFonts w:ascii="Verdana" w:hAnsi="Verdana" w:cs="Arial"/>
                <w:sz w:val="18"/>
                <w:szCs w:val="18"/>
              </w:rPr>
              <w:t>, sowie dort die geltenden EU-Pflanzenschutzrichtlinien</w:t>
            </w:r>
            <w:r w:rsidR="00AF2BC1">
              <w:rPr>
                <w:rStyle w:val="Funotenzeichen"/>
                <w:rFonts w:ascii="Verdana" w:hAnsi="Verdana" w:cs="Arial"/>
                <w:sz w:val="18"/>
                <w:szCs w:val="18"/>
              </w:rPr>
              <w:footnoteReference w:id="4"/>
            </w:r>
            <w:r w:rsidR="004B6058">
              <w:rPr>
                <w:rFonts w:ascii="Verdana" w:hAnsi="Verdana" w:cs="Arial"/>
                <w:sz w:val="18"/>
                <w:szCs w:val="18"/>
              </w:rPr>
              <w:t xml:space="preserve"> eingehalten werden, bzw. aus den folgenden nicht EU-Ländern </w:t>
            </w:r>
            <w:r w:rsidR="004B6058" w:rsidRPr="00B41AF5">
              <w:rPr>
                <w:rFonts w:ascii="Verdana" w:hAnsi="Verdana" w:cs="Arial"/>
                <w:sz w:val="18"/>
                <w:szCs w:val="18"/>
              </w:rPr>
              <w:fldChar w:fldCharType="begin">
                <w:ffData>
                  <w:name w:val="Text30"/>
                  <w:enabled/>
                  <w:calcOnExit w:val="0"/>
                  <w:textInput/>
                </w:ffData>
              </w:fldChar>
            </w:r>
            <w:r w:rsidR="004B6058" w:rsidRPr="00B41AF5">
              <w:rPr>
                <w:rFonts w:ascii="Verdana" w:hAnsi="Verdana" w:cs="Arial"/>
                <w:sz w:val="18"/>
                <w:szCs w:val="18"/>
              </w:rPr>
              <w:instrText xml:space="preserve"> FORMTEXT </w:instrText>
            </w:r>
            <w:r w:rsidR="004B6058" w:rsidRPr="00B41AF5">
              <w:rPr>
                <w:rFonts w:ascii="Verdana" w:hAnsi="Verdana" w:cs="Arial"/>
                <w:sz w:val="18"/>
                <w:szCs w:val="18"/>
              </w:rPr>
            </w:r>
            <w:r w:rsidR="004B6058" w:rsidRPr="00B41AF5">
              <w:rPr>
                <w:rFonts w:ascii="Verdana" w:hAnsi="Verdana" w:cs="Arial"/>
                <w:sz w:val="18"/>
                <w:szCs w:val="18"/>
              </w:rPr>
              <w:fldChar w:fldCharType="separate"/>
            </w:r>
            <w:r w:rsidR="004B6058" w:rsidRPr="00B41AF5">
              <w:rPr>
                <w:rFonts w:ascii="Verdana" w:hAnsi="Verdana" w:cs="Arial"/>
                <w:sz w:val="18"/>
                <w:szCs w:val="18"/>
              </w:rPr>
              <w:t> </w:t>
            </w:r>
            <w:r w:rsidR="004B6058" w:rsidRPr="00B41AF5">
              <w:rPr>
                <w:rFonts w:ascii="Verdana" w:hAnsi="Verdana" w:cs="Arial"/>
                <w:sz w:val="18"/>
                <w:szCs w:val="18"/>
              </w:rPr>
              <w:t> </w:t>
            </w:r>
            <w:r w:rsidR="004B6058" w:rsidRPr="00B41AF5">
              <w:rPr>
                <w:rFonts w:ascii="Verdana" w:hAnsi="Verdana" w:cs="Arial"/>
                <w:sz w:val="18"/>
                <w:szCs w:val="18"/>
              </w:rPr>
              <w:t> </w:t>
            </w:r>
            <w:r w:rsidR="004B6058" w:rsidRPr="00B41AF5">
              <w:rPr>
                <w:rFonts w:ascii="Verdana" w:hAnsi="Verdana" w:cs="Arial"/>
                <w:sz w:val="18"/>
                <w:szCs w:val="18"/>
              </w:rPr>
              <w:t> </w:t>
            </w:r>
            <w:r w:rsidR="004B6058" w:rsidRPr="00B41AF5">
              <w:rPr>
                <w:rFonts w:ascii="Verdana" w:hAnsi="Verdana" w:cs="Arial"/>
                <w:sz w:val="18"/>
                <w:szCs w:val="18"/>
              </w:rPr>
              <w:t> </w:t>
            </w:r>
            <w:r w:rsidR="004B6058" w:rsidRPr="00B41AF5">
              <w:rPr>
                <w:rFonts w:ascii="Verdana" w:hAnsi="Verdana" w:cs="Arial"/>
                <w:sz w:val="18"/>
                <w:szCs w:val="18"/>
              </w:rPr>
              <w:fldChar w:fldCharType="end"/>
            </w:r>
            <w:r w:rsidR="004B6058" w:rsidRPr="00B41AF5">
              <w:rPr>
                <w:rFonts w:ascii="Verdana" w:hAnsi="Verdana" w:cs="Arial"/>
                <w:sz w:val="18"/>
                <w:szCs w:val="18"/>
              </w:rPr>
              <w:t xml:space="preserve"> </w:t>
            </w:r>
            <w:r w:rsidR="004B6058">
              <w:rPr>
                <w:rFonts w:ascii="Verdana" w:hAnsi="Verdana" w:cs="Arial"/>
                <w:sz w:val="18"/>
                <w:szCs w:val="18"/>
              </w:rPr>
              <w:t>stammen</w:t>
            </w:r>
            <w:r w:rsidR="009B4843" w:rsidRPr="00B41AF5">
              <w:rPr>
                <w:rFonts w:ascii="Verdana" w:hAnsi="Verdana" w:cs="Arial"/>
                <w:sz w:val="18"/>
                <w:szCs w:val="18"/>
              </w:rPr>
              <w:t xml:space="preserve">. </w:t>
            </w:r>
          </w:p>
          <w:p w14:paraId="6C85DF1A" w14:textId="4EE630CB" w:rsidR="004B6058" w:rsidRPr="00B41AF5" w:rsidRDefault="002634A0" w:rsidP="00512E2F">
            <w:pPr>
              <w:spacing w:before="20" w:after="20"/>
              <w:jc w:val="both"/>
              <w:rPr>
                <w:rFonts w:ascii="Verdana" w:hAnsi="Verdana" w:cs="Arial"/>
                <w:sz w:val="18"/>
                <w:szCs w:val="18"/>
              </w:rPr>
            </w:pPr>
            <w:r>
              <w:rPr>
                <w:rFonts w:ascii="Verdana" w:hAnsi="Verdana" w:cs="Arial"/>
                <w:sz w:val="18"/>
                <w:szCs w:val="18"/>
                <w:u w:val="single"/>
              </w:rPr>
              <w:t>Hinweis</w:t>
            </w:r>
            <w:r w:rsidR="004B6058">
              <w:rPr>
                <w:rFonts w:ascii="Verdana" w:hAnsi="Verdana" w:cs="Arial"/>
                <w:sz w:val="18"/>
                <w:szCs w:val="18"/>
                <w:u w:val="single"/>
              </w:rPr>
              <w:t xml:space="preserve"> 1</w:t>
            </w:r>
            <w:r w:rsidR="004B6058" w:rsidRPr="00B41AF5">
              <w:rPr>
                <w:rFonts w:ascii="Verdana" w:hAnsi="Verdana" w:cs="Arial"/>
                <w:sz w:val="18"/>
                <w:szCs w:val="18"/>
                <w:u w:val="single"/>
              </w:rPr>
              <w:t>:</w:t>
            </w:r>
            <w:r w:rsidR="004B6058" w:rsidRPr="00B41AF5">
              <w:rPr>
                <w:rFonts w:ascii="Verdana" w:hAnsi="Verdana" w:cs="Arial"/>
                <w:sz w:val="18"/>
                <w:szCs w:val="18"/>
              </w:rPr>
              <w:t xml:space="preserve"> </w:t>
            </w:r>
            <w:r w:rsidR="004B6058">
              <w:rPr>
                <w:rFonts w:ascii="Verdana" w:hAnsi="Verdana" w:cs="Arial"/>
                <w:sz w:val="18"/>
                <w:szCs w:val="18"/>
              </w:rPr>
              <w:t xml:space="preserve">Bei Anbaugebieten außerhalb der EU: </w:t>
            </w:r>
            <w:r w:rsidR="004B6058" w:rsidRPr="00B41AF5">
              <w:rPr>
                <w:rFonts w:ascii="Verdana" w:hAnsi="Verdana" w:cs="Arial"/>
                <w:b/>
                <w:bCs/>
                <w:sz w:val="18"/>
                <w:szCs w:val="18"/>
              </w:rPr>
              <w:t xml:space="preserve">Bitte kontaktieren sie </w:t>
            </w:r>
            <w:r w:rsidR="00E66F48">
              <w:rPr>
                <w:rFonts w:ascii="Verdana" w:hAnsi="Verdana" w:cs="Arial"/>
                <w:b/>
                <w:bCs/>
                <w:sz w:val="18"/>
                <w:szCs w:val="18"/>
              </w:rPr>
              <w:t xml:space="preserve">die </w:t>
            </w:r>
            <w:r w:rsidR="004B6058" w:rsidRPr="00B41AF5">
              <w:rPr>
                <w:rFonts w:ascii="Verdana" w:hAnsi="Verdana" w:cs="Arial"/>
                <w:b/>
                <w:bCs/>
                <w:sz w:val="18"/>
                <w:szCs w:val="18"/>
              </w:rPr>
              <w:t>RAL gGmbH für das weitere Vorgehen.</w:t>
            </w:r>
          </w:p>
          <w:p w14:paraId="2E46B16B" w14:textId="1647B746" w:rsidR="009B4843" w:rsidRPr="00B41AF5" w:rsidRDefault="002634A0" w:rsidP="00512E2F">
            <w:pPr>
              <w:spacing w:before="20" w:after="20"/>
              <w:jc w:val="both"/>
              <w:rPr>
                <w:rFonts w:ascii="Verdana" w:hAnsi="Verdana" w:cs="Arial"/>
                <w:bCs/>
                <w:sz w:val="18"/>
                <w:szCs w:val="18"/>
              </w:rPr>
            </w:pPr>
            <w:r>
              <w:rPr>
                <w:rFonts w:ascii="Verdana" w:hAnsi="Verdana" w:cs="Arial"/>
                <w:sz w:val="18"/>
                <w:szCs w:val="18"/>
                <w:u w:val="single"/>
              </w:rPr>
              <w:t>Hinweis</w:t>
            </w:r>
            <w:r w:rsidR="004B6058">
              <w:rPr>
                <w:rFonts w:ascii="Verdana" w:hAnsi="Verdana" w:cs="Arial"/>
                <w:sz w:val="18"/>
                <w:szCs w:val="18"/>
                <w:u w:val="single"/>
              </w:rPr>
              <w:t xml:space="preserve"> 2</w:t>
            </w:r>
            <w:r w:rsidR="009B4843" w:rsidRPr="00B41AF5">
              <w:rPr>
                <w:rFonts w:ascii="Verdana" w:hAnsi="Verdana" w:cs="Arial"/>
                <w:sz w:val="18"/>
                <w:szCs w:val="18"/>
                <w:u w:val="single"/>
              </w:rPr>
              <w:t>:</w:t>
            </w:r>
            <w:r w:rsidR="009B4843" w:rsidRPr="00B41AF5">
              <w:rPr>
                <w:rFonts w:ascii="Verdana" w:hAnsi="Verdana" w:cs="Arial"/>
                <w:sz w:val="18"/>
                <w:szCs w:val="18"/>
              </w:rPr>
              <w:t xml:space="preserve"> Andere Dämmmaterialen </w:t>
            </w:r>
            <w:r w:rsidR="003548D4">
              <w:rPr>
                <w:rFonts w:ascii="Verdana" w:hAnsi="Verdana" w:cs="Arial"/>
                <w:sz w:val="18"/>
                <w:szCs w:val="18"/>
              </w:rPr>
              <w:t xml:space="preserve">aus nicht zuvor genannten nachwachsenden Rohstoffen </w:t>
            </w:r>
            <w:r w:rsidR="009B4843" w:rsidRPr="00B41AF5">
              <w:rPr>
                <w:rFonts w:ascii="Verdana" w:hAnsi="Verdana" w:cs="Arial"/>
                <w:sz w:val="18"/>
                <w:szCs w:val="18"/>
              </w:rPr>
              <w:t xml:space="preserve">können nach Prüfung durch das Umweltbundesamt zugelassen werden. </w:t>
            </w:r>
            <w:r w:rsidR="009B4843" w:rsidRPr="00B41AF5">
              <w:rPr>
                <w:rFonts w:ascii="Verdana" w:hAnsi="Verdana" w:cs="Arial"/>
                <w:b/>
                <w:bCs/>
                <w:sz w:val="18"/>
                <w:szCs w:val="18"/>
              </w:rPr>
              <w:t xml:space="preserve">Bitte kontaktieren sie </w:t>
            </w:r>
            <w:r w:rsidR="00E66F48">
              <w:rPr>
                <w:rFonts w:ascii="Verdana" w:hAnsi="Verdana" w:cs="Arial"/>
                <w:b/>
                <w:bCs/>
                <w:sz w:val="18"/>
                <w:szCs w:val="18"/>
              </w:rPr>
              <w:t xml:space="preserve">die </w:t>
            </w:r>
            <w:r w:rsidR="009B4843" w:rsidRPr="00B41AF5">
              <w:rPr>
                <w:rFonts w:ascii="Verdana" w:hAnsi="Verdana" w:cs="Arial"/>
                <w:b/>
                <w:bCs/>
                <w:sz w:val="18"/>
                <w:szCs w:val="18"/>
              </w:rPr>
              <w:t>RAL gGmbH für das weitere Vorgehen.</w:t>
            </w:r>
          </w:p>
        </w:tc>
      </w:tr>
      <w:tr w:rsidR="004B6058" w:rsidRPr="00B41AF5" w14:paraId="345DD799"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7B83AA51" w14:textId="2DAB0492" w:rsidR="004B6058" w:rsidRPr="00B41AF5" w:rsidRDefault="004B6058"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0529EC60" w14:textId="3DEC2295" w:rsidR="004B6058" w:rsidRPr="00B41AF5" w:rsidRDefault="00DF5FC0" w:rsidP="00512E2F">
            <w:pPr>
              <w:spacing w:before="20" w:after="20"/>
              <w:jc w:val="both"/>
              <w:rPr>
                <w:rFonts w:ascii="Verdana" w:hAnsi="Verdana" w:cs="Arial"/>
                <w:b/>
                <w:sz w:val="18"/>
                <w:szCs w:val="18"/>
              </w:rPr>
            </w:pPr>
            <w:r>
              <w:rPr>
                <w:rFonts w:ascii="Verdana" w:hAnsi="Verdana" w:cs="Arial"/>
                <w:bCs/>
                <w:sz w:val="18"/>
                <w:szCs w:val="18"/>
              </w:rPr>
              <w:t xml:space="preserve">Angaben zur Herkunft und der Anbauweise sind </w:t>
            </w:r>
            <w:r w:rsidR="004B6058" w:rsidRPr="00B41AF5">
              <w:rPr>
                <w:rFonts w:ascii="Verdana" w:hAnsi="Verdana" w:cs="Arial"/>
                <w:bCs/>
                <w:sz w:val="18"/>
                <w:szCs w:val="18"/>
              </w:rPr>
              <w:t>dem Antrag beigefügt.</w:t>
            </w:r>
            <w:r>
              <w:rPr>
                <w:rFonts w:ascii="Verdana" w:hAnsi="Verdana" w:cs="Arial"/>
                <w:bCs/>
                <w:sz w:val="18"/>
                <w:szCs w:val="18"/>
              </w:rPr>
              <w:t xml:space="preserve"> (Anlage 7)</w:t>
            </w:r>
          </w:p>
        </w:tc>
      </w:tr>
      <w:tr w:rsidR="004C704C" w:rsidRPr="00B41AF5" w14:paraId="293103C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505E77D1" w14:textId="77777777" w:rsidR="004C704C" w:rsidRPr="00B41AF5" w:rsidRDefault="004C704C"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532763EB" w14:textId="01391AA6" w:rsidR="004C704C" w:rsidRPr="00B41AF5" w:rsidRDefault="004C704C" w:rsidP="00512E2F">
            <w:pPr>
              <w:spacing w:before="20" w:after="20"/>
              <w:jc w:val="both"/>
              <w:rPr>
                <w:rFonts w:ascii="Verdana" w:hAnsi="Verdana" w:cs="Arial"/>
                <w:bCs/>
                <w:sz w:val="18"/>
                <w:szCs w:val="18"/>
              </w:rPr>
            </w:pPr>
            <w:r w:rsidRPr="00B41AF5">
              <w:rPr>
                <w:rFonts w:ascii="Verdana" w:hAnsi="Verdana" w:cs="Arial"/>
                <w:bCs/>
                <w:sz w:val="18"/>
                <w:szCs w:val="18"/>
              </w:rPr>
              <w:t xml:space="preserve">Die Dämmstoffe gemäß </w:t>
            </w:r>
            <w:r w:rsidR="003630EC">
              <w:rPr>
                <w:rFonts w:ascii="Verdana" w:hAnsi="Verdana" w:cs="Arial"/>
                <w:bCs/>
                <w:sz w:val="18"/>
                <w:szCs w:val="18"/>
              </w:rPr>
              <w:t>Anlage 1-P</w:t>
            </w:r>
            <w:r w:rsidRPr="00B41AF5">
              <w:rPr>
                <w:rFonts w:ascii="Verdana" w:hAnsi="Verdana" w:cs="Arial"/>
                <w:bCs/>
                <w:sz w:val="18"/>
                <w:szCs w:val="18"/>
              </w:rPr>
              <w:t xml:space="preserve"> enthalten </w:t>
            </w:r>
            <w:r w:rsidR="009B4843" w:rsidRPr="00B41AF5">
              <w:rPr>
                <w:rFonts w:ascii="Verdana" w:hAnsi="Verdana" w:cs="Arial"/>
                <w:bCs/>
                <w:sz w:val="18"/>
                <w:szCs w:val="18"/>
              </w:rPr>
              <w:t xml:space="preserve">keine Dämmmaterialien aus Stroh, Hanffasern- bzw. </w:t>
            </w:r>
            <w:r w:rsidR="00EE7E6A" w:rsidRPr="00B41AF5">
              <w:rPr>
                <w:rFonts w:ascii="Verdana" w:hAnsi="Verdana" w:cs="Arial"/>
                <w:bCs/>
                <w:sz w:val="18"/>
                <w:szCs w:val="18"/>
              </w:rPr>
              <w:t>-</w:t>
            </w:r>
            <w:r w:rsidR="009B4843" w:rsidRPr="00B41AF5">
              <w:rPr>
                <w:rFonts w:ascii="Verdana" w:hAnsi="Verdana" w:cs="Arial"/>
                <w:bCs/>
                <w:sz w:val="18"/>
                <w:szCs w:val="18"/>
              </w:rPr>
              <w:t>schäben oder Seegras.</w:t>
            </w:r>
          </w:p>
        </w:tc>
      </w:tr>
    </w:tbl>
    <w:p w14:paraId="6CE5A6BA" w14:textId="77777777" w:rsidR="000B097D" w:rsidRPr="00B41AF5" w:rsidRDefault="000B097D" w:rsidP="00512E2F">
      <w:pPr>
        <w:overflowPunct/>
        <w:autoSpaceDE/>
        <w:autoSpaceDN/>
        <w:adjustRightInd/>
        <w:jc w:val="both"/>
        <w:textAlignment w:val="auto"/>
        <w:rPr>
          <w:rFonts w:ascii="Arial" w:hAnsi="Arial" w:cs="Arial"/>
          <w:b/>
          <w:sz w:val="22"/>
          <w:szCs w:val="22"/>
          <w:highlight w:val="yellow"/>
        </w:rPr>
      </w:pPr>
    </w:p>
    <w:p w14:paraId="4FFE1E8D" w14:textId="1C880F01" w:rsidR="00165E42"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3.1.4</w:t>
      </w:r>
      <w:r w:rsidRPr="00B41AF5">
        <w:rPr>
          <w:rFonts w:ascii="Verdana" w:hAnsi="Verdana"/>
          <w:b/>
          <w:sz w:val="18"/>
          <w:szCs w:val="18"/>
          <w:u w:val="single"/>
        </w:rPr>
        <w:tab/>
        <w:t>Anforderungen an Beschichtungen</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165E42" w:rsidRPr="00B41AF5" w14:paraId="17348CF7"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2E6E016" w14:textId="77777777" w:rsidR="00165E42" w:rsidRPr="00B41AF5" w:rsidRDefault="00165E42"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4E2F962A" w14:textId="77777777" w:rsidR="00165E42" w:rsidRPr="00B41AF5" w:rsidRDefault="00165E42"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67D3380D" w14:textId="0EA2273B" w:rsidR="000D3B94" w:rsidRPr="00B41AF5" w:rsidRDefault="00165E42" w:rsidP="00512E2F">
            <w:pPr>
              <w:spacing w:before="20" w:after="20"/>
              <w:jc w:val="both"/>
              <w:rPr>
                <w:rFonts w:ascii="Verdana" w:hAnsi="Verdana" w:cs="Arial"/>
                <w:bCs/>
                <w:sz w:val="18"/>
                <w:szCs w:val="18"/>
              </w:rPr>
            </w:pPr>
            <w:r w:rsidRPr="00B41AF5">
              <w:rPr>
                <w:rFonts w:ascii="Verdana" w:hAnsi="Verdana" w:cs="Arial"/>
                <w:bCs/>
                <w:sz w:val="18"/>
                <w:szCs w:val="18"/>
              </w:rPr>
              <w:t xml:space="preserve">dass </w:t>
            </w:r>
            <w:r w:rsidR="000D3B94" w:rsidRPr="00B41AF5">
              <w:rPr>
                <w:rFonts w:ascii="Verdana" w:hAnsi="Verdana" w:cs="Arial"/>
                <w:bCs/>
                <w:sz w:val="18"/>
                <w:szCs w:val="18"/>
              </w:rPr>
              <w:t xml:space="preserve">in den </w:t>
            </w:r>
            <w:r w:rsidRPr="00B41AF5">
              <w:rPr>
                <w:rFonts w:ascii="Verdana" w:hAnsi="Verdana" w:cs="Arial"/>
                <w:bCs/>
                <w:sz w:val="18"/>
                <w:szCs w:val="18"/>
              </w:rPr>
              <w:t>Dämmstoffe</w:t>
            </w:r>
            <w:r w:rsidR="000D3B94" w:rsidRPr="00B41AF5">
              <w:rPr>
                <w:rFonts w:ascii="Verdana" w:hAnsi="Verdana" w:cs="Arial"/>
                <w:bCs/>
                <w:sz w:val="18"/>
                <w:szCs w:val="18"/>
              </w:rPr>
              <w:t>n</w:t>
            </w:r>
            <w:r w:rsidRPr="00B41AF5">
              <w:rPr>
                <w:rFonts w:ascii="Verdana" w:hAnsi="Verdana" w:cs="Arial"/>
                <w:bCs/>
                <w:sz w:val="18"/>
                <w:szCs w:val="18"/>
              </w:rPr>
              <w:t xml:space="preserve"> gemäß </w:t>
            </w:r>
            <w:r w:rsidR="003630EC">
              <w:rPr>
                <w:rFonts w:ascii="Verdana" w:hAnsi="Verdana" w:cs="Arial"/>
                <w:bCs/>
                <w:sz w:val="18"/>
                <w:szCs w:val="18"/>
              </w:rPr>
              <w:t>Anlage 1-P</w:t>
            </w:r>
            <w:r w:rsidRPr="00B41AF5">
              <w:rPr>
                <w:rFonts w:ascii="Verdana" w:hAnsi="Verdana" w:cs="Arial"/>
                <w:bCs/>
                <w:sz w:val="18"/>
                <w:szCs w:val="18"/>
              </w:rPr>
              <w:t xml:space="preserve"> </w:t>
            </w:r>
            <w:r w:rsidR="000D3B94" w:rsidRPr="00B41AF5">
              <w:rPr>
                <w:rFonts w:ascii="Verdana" w:hAnsi="Verdana" w:cs="Arial"/>
                <w:bCs/>
                <w:sz w:val="18"/>
                <w:szCs w:val="18"/>
              </w:rPr>
              <w:t xml:space="preserve">keine Beschichtungen </w:t>
            </w:r>
          </w:p>
          <w:p w14:paraId="0EEC2805" w14:textId="32755877" w:rsidR="000D3B94" w:rsidRPr="00B41AF5" w:rsidRDefault="000D3B94" w:rsidP="00512E2F">
            <w:pPr>
              <w:pStyle w:val="Listenabsatz"/>
              <w:numPr>
                <w:ilvl w:val="0"/>
                <w:numId w:val="13"/>
              </w:numPr>
              <w:spacing w:before="20" w:after="20"/>
              <w:jc w:val="both"/>
              <w:rPr>
                <w:rFonts w:ascii="Verdana" w:hAnsi="Verdana" w:cs="Arial"/>
                <w:bCs/>
                <w:sz w:val="18"/>
                <w:szCs w:val="18"/>
              </w:rPr>
            </w:pPr>
            <w:r w:rsidRPr="00B41AF5">
              <w:rPr>
                <w:rFonts w:ascii="Verdana" w:hAnsi="Verdana" w:cs="Arial"/>
                <w:bCs/>
                <w:sz w:val="18"/>
                <w:szCs w:val="18"/>
              </w:rPr>
              <w:t>mit Farbstoffen und Pigmenten, die Blei-, Cadmium- oder Chrom-VI-Verbindungen enthalten, eingesetzt und prozessbedingte, technisch unvermeidbare (natürliche oder produktionsbedingte) Verunreinigungen mit maximal 100 mg/kg (Cadmium- oder Chrom-VI-Verbindungen) bzw. 200 mg/kg (Bleiverbindungen) im Farbstoff / Pigment enthalten sind.</w:t>
            </w:r>
          </w:p>
          <w:p w14:paraId="39D40E47" w14:textId="716B9AD0" w:rsidR="00165E42" w:rsidRPr="00B41AF5" w:rsidRDefault="000D3B94" w:rsidP="00512E2F">
            <w:pPr>
              <w:pStyle w:val="Listenabsatz"/>
              <w:numPr>
                <w:ilvl w:val="0"/>
                <w:numId w:val="11"/>
              </w:numPr>
              <w:spacing w:before="20" w:after="20"/>
              <w:jc w:val="both"/>
              <w:rPr>
                <w:rFonts w:ascii="Verdana" w:hAnsi="Verdana" w:cs="Arial"/>
                <w:bCs/>
                <w:sz w:val="18"/>
                <w:szCs w:val="18"/>
              </w:rPr>
            </w:pPr>
            <w:r w:rsidRPr="00B41AF5">
              <w:rPr>
                <w:rFonts w:ascii="Verdana" w:hAnsi="Verdana" w:cs="Arial"/>
                <w:bCs/>
                <w:sz w:val="18"/>
                <w:szCs w:val="18"/>
              </w:rPr>
              <w:t>die Alkylphenolethoxylate (APEO) und/oder deren Derivate enthalten, eingesetzt sind.</w:t>
            </w:r>
          </w:p>
        </w:tc>
      </w:tr>
      <w:tr w:rsidR="00165E42" w:rsidRPr="00B41AF5" w14:paraId="7E88CBB7"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5610AB08" w14:textId="77777777" w:rsidR="00165E42" w:rsidRPr="00B41AF5" w:rsidRDefault="00165E42"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587E40CD" w14:textId="729601FF" w:rsidR="00165E42" w:rsidRPr="00B41AF5" w:rsidRDefault="00165E42" w:rsidP="00512E2F">
            <w:pPr>
              <w:spacing w:before="20" w:after="20"/>
              <w:jc w:val="both"/>
              <w:rPr>
                <w:rFonts w:ascii="Verdana" w:hAnsi="Verdana" w:cs="Arial"/>
                <w:bCs/>
                <w:sz w:val="18"/>
                <w:szCs w:val="18"/>
              </w:rPr>
            </w:pPr>
            <w:r w:rsidRPr="00B41AF5">
              <w:rPr>
                <w:rFonts w:ascii="Verdana" w:hAnsi="Verdana" w:cs="Arial"/>
                <w:bCs/>
                <w:sz w:val="18"/>
                <w:szCs w:val="18"/>
              </w:rPr>
              <w:t xml:space="preserve">Die Dämmstoffe gemäß </w:t>
            </w:r>
            <w:r w:rsidR="003630EC">
              <w:rPr>
                <w:rFonts w:ascii="Verdana" w:hAnsi="Verdana" w:cs="Arial"/>
                <w:bCs/>
                <w:sz w:val="18"/>
                <w:szCs w:val="18"/>
              </w:rPr>
              <w:t>Anlage 1-P</w:t>
            </w:r>
            <w:r w:rsidRPr="00B41AF5">
              <w:rPr>
                <w:rFonts w:ascii="Verdana" w:hAnsi="Verdana" w:cs="Arial"/>
                <w:bCs/>
                <w:sz w:val="18"/>
                <w:szCs w:val="18"/>
              </w:rPr>
              <w:t xml:space="preserve"> enthalten</w:t>
            </w:r>
            <w:r w:rsidR="000D3B94" w:rsidRPr="00B41AF5">
              <w:rPr>
                <w:rFonts w:ascii="Verdana" w:hAnsi="Verdana" w:cs="Arial"/>
                <w:bCs/>
                <w:sz w:val="18"/>
                <w:szCs w:val="18"/>
              </w:rPr>
              <w:t xml:space="preserve"> keine</w:t>
            </w:r>
            <w:r w:rsidRPr="00B41AF5">
              <w:rPr>
                <w:rFonts w:ascii="Verdana" w:hAnsi="Verdana" w:cs="Arial"/>
                <w:bCs/>
                <w:sz w:val="18"/>
                <w:szCs w:val="18"/>
              </w:rPr>
              <w:t xml:space="preserve"> Beschichtungen.</w:t>
            </w:r>
          </w:p>
        </w:tc>
      </w:tr>
    </w:tbl>
    <w:p w14:paraId="5E878896" w14:textId="77777777" w:rsidR="00DC675A" w:rsidRPr="00B41AF5" w:rsidRDefault="00DC675A" w:rsidP="00512E2F">
      <w:pPr>
        <w:spacing w:after="120"/>
        <w:jc w:val="both"/>
        <w:rPr>
          <w:rFonts w:ascii="Verdana" w:hAnsi="Verdana"/>
          <w:b/>
          <w:sz w:val="18"/>
          <w:szCs w:val="18"/>
          <w:u w:val="single"/>
        </w:rPr>
      </w:pPr>
    </w:p>
    <w:p w14:paraId="245E26FF" w14:textId="73B489A8" w:rsidR="00B4017A"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3.2.1</w:t>
      </w:r>
      <w:r w:rsidR="0003210F">
        <w:rPr>
          <w:rFonts w:ascii="Verdana" w:hAnsi="Verdana"/>
          <w:b/>
          <w:sz w:val="18"/>
          <w:szCs w:val="18"/>
          <w:u w:val="single"/>
        </w:rPr>
        <w:t xml:space="preserve"> </w:t>
      </w:r>
      <w:r w:rsidRPr="00B41AF5">
        <w:rPr>
          <w:rFonts w:ascii="Verdana" w:hAnsi="Verdana"/>
          <w:b/>
          <w:sz w:val="18"/>
          <w:szCs w:val="18"/>
          <w:u w:val="single"/>
        </w:rPr>
        <w:t>Innenraumluftqualität</w:t>
      </w:r>
      <w:r w:rsidR="00951B44">
        <w:rPr>
          <w:rFonts w:ascii="Verdana" w:hAnsi="Verdana"/>
          <w:b/>
          <w:sz w:val="18"/>
          <w:szCs w:val="18"/>
          <w:u w:val="single"/>
        </w:rPr>
        <w:t xml:space="preserve"> und </w:t>
      </w:r>
      <w:r w:rsidRPr="00B41AF5">
        <w:rPr>
          <w:rFonts w:ascii="Verdana" w:hAnsi="Verdana"/>
          <w:b/>
          <w:sz w:val="18"/>
          <w:szCs w:val="18"/>
          <w:u w:val="single"/>
        </w:rPr>
        <w:t>3.2.2</w:t>
      </w:r>
      <w:r w:rsidR="0003210F">
        <w:rPr>
          <w:rFonts w:ascii="Verdana" w:hAnsi="Verdana"/>
          <w:b/>
          <w:sz w:val="18"/>
          <w:szCs w:val="18"/>
          <w:u w:val="single"/>
        </w:rPr>
        <w:t xml:space="preserve"> </w:t>
      </w:r>
      <w:r w:rsidRPr="00B41AF5">
        <w:rPr>
          <w:rFonts w:ascii="Verdana" w:hAnsi="Verdana"/>
          <w:b/>
          <w:sz w:val="18"/>
          <w:szCs w:val="18"/>
          <w:u w:val="single"/>
        </w:rPr>
        <w:t>Geruch (optional)</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DC675A" w:rsidRPr="00B41AF5" w14:paraId="363C0FC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45C00B86" w14:textId="77777777" w:rsidR="00DC675A" w:rsidRPr="00B41AF5" w:rsidRDefault="00DC675A"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4660BCC5" w14:textId="77777777" w:rsidR="00DC675A" w:rsidRPr="00B41AF5" w:rsidRDefault="00DC675A"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17F73426" w14:textId="11B758A3" w:rsidR="00DC675A" w:rsidRPr="00B41AF5" w:rsidRDefault="00DC675A" w:rsidP="00512E2F">
            <w:pPr>
              <w:spacing w:before="20" w:after="20"/>
              <w:jc w:val="both"/>
              <w:rPr>
                <w:rFonts w:ascii="Verdana" w:hAnsi="Verdana" w:cs="Arial"/>
                <w:bCs/>
                <w:sz w:val="18"/>
                <w:szCs w:val="18"/>
              </w:rPr>
            </w:pPr>
            <w:r w:rsidRPr="00B41AF5">
              <w:rPr>
                <w:rFonts w:ascii="Verdana" w:hAnsi="Verdana" w:cs="Arial"/>
                <w:bCs/>
                <w:sz w:val="18"/>
                <w:szCs w:val="18"/>
              </w:rPr>
              <w:t xml:space="preserve">dass </w:t>
            </w:r>
            <w:r w:rsidR="00EE20AE">
              <w:rPr>
                <w:rFonts w:ascii="Verdana" w:hAnsi="Verdana" w:cs="Arial"/>
                <w:bCs/>
                <w:sz w:val="18"/>
                <w:szCs w:val="18"/>
              </w:rPr>
              <w:t xml:space="preserve">für </w:t>
            </w:r>
            <w:r w:rsidR="0003210F" w:rsidRPr="00B41AF5">
              <w:rPr>
                <w:rFonts w:ascii="Verdana" w:hAnsi="Verdana" w:cs="Arial"/>
                <w:bCs/>
                <w:sz w:val="18"/>
                <w:szCs w:val="18"/>
              </w:rPr>
              <w:t xml:space="preserve">die Dämmstoffe gemäß </w:t>
            </w:r>
            <w:r w:rsidR="0003210F">
              <w:rPr>
                <w:rFonts w:ascii="Verdana" w:hAnsi="Verdana" w:cs="Arial"/>
                <w:bCs/>
                <w:sz w:val="18"/>
                <w:szCs w:val="18"/>
              </w:rPr>
              <w:t>Anlage 1-P</w:t>
            </w:r>
            <w:r w:rsidR="0003210F" w:rsidRPr="00B41AF5">
              <w:rPr>
                <w:rFonts w:ascii="Verdana" w:hAnsi="Verdana" w:cs="Arial"/>
                <w:bCs/>
                <w:sz w:val="18"/>
                <w:szCs w:val="18"/>
              </w:rPr>
              <w:t xml:space="preserve"> </w:t>
            </w:r>
            <w:r w:rsidR="00EE20AE">
              <w:rPr>
                <w:rFonts w:ascii="Verdana" w:hAnsi="Verdana" w:cs="Arial"/>
                <w:bCs/>
                <w:sz w:val="18"/>
                <w:szCs w:val="18"/>
              </w:rPr>
              <w:t>Emissionsprüfungen gemäß den Anforderungen an die Messung und die Probennahme nach</w:t>
            </w:r>
            <w:r w:rsidR="0003210F">
              <w:rPr>
                <w:rFonts w:ascii="Verdana" w:hAnsi="Verdana" w:cs="Arial"/>
                <w:bCs/>
                <w:sz w:val="18"/>
                <w:szCs w:val="18"/>
              </w:rPr>
              <w:t xml:space="preserve"> 3.2.1</w:t>
            </w:r>
            <w:r w:rsidR="00EE20AE">
              <w:rPr>
                <w:rFonts w:ascii="Verdana" w:hAnsi="Verdana" w:cs="Arial"/>
                <w:bCs/>
                <w:sz w:val="18"/>
                <w:szCs w:val="18"/>
              </w:rPr>
              <w:t xml:space="preserve"> erfolgte und die </w:t>
            </w:r>
            <w:r w:rsidR="0003210F">
              <w:rPr>
                <w:rFonts w:ascii="Verdana" w:hAnsi="Verdana" w:cs="Arial"/>
                <w:bCs/>
                <w:sz w:val="18"/>
                <w:szCs w:val="18"/>
              </w:rPr>
              <w:t>ge</w:t>
            </w:r>
            <w:r w:rsidR="00EE20AE">
              <w:rPr>
                <w:rFonts w:ascii="Verdana" w:hAnsi="Verdana" w:cs="Arial"/>
                <w:bCs/>
                <w:sz w:val="18"/>
                <w:szCs w:val="18"/>
              </w:rPr>
              <w:t>forderten</w:t>
            </w:r>
            <w:r w:rsidR="0003210F">
              <w:rPr>
                <w:rFonts w:ascii="Verdana" w:hAnsi="Verdana" w:cs="Arial"/>
                <w:bCs/>
                <w:sz w:val="18"/>
                <w:szCs w:val="18"/>
              </w:rPr>
              <w:t xml:space="preserve"> Emissionsgrenzwerte </w:t>
            </w:r>
            <w:r w:rsidR="00EE20AE">
              <w:rPr>
                <w:rFonts w:ascii="Verdana" w:hAnsi="Verdana" w:cs="Arial"/>
                <w:bCs/>
                <w:sz w:val="18"/>
                <w:szCs w:val="18"/>
              </w:rPr>
              <w:t xml:space="preserve">eingehalten werden </w:t>
            </w:r>
            <w:r w:rsidR="0003210F">
              <w:rPr>
                <w:rFonts w:ascii="Verdana" w:hAnsi="Verdana" w:cs="Arial"/>
                <w:bCs/>
                <w:sz w:val="18"/>
                <w:szCs w:val="18"/>
              </w:rPr>
              <w:t xml:space="preserve">bzw. </w:t>
            </w:r>
            <w:r w:rsidR="00EE20AE">
              <w:rPr>
                <w:rFonts w:ascii="Verdana" w:hAnsi="Verdana" w:cs="Arial"/>
                <w:bCs/>
                <w:sz w:val="18"/>
                <w:szCs w:val="18"/>
              </w:rPr>
              <w:t>die Geruchsprüfung nach den Anforderung nach</w:t>
            </w:r>
            <w:r w:rsidR="0003210F">
              <w:rPr>
                <w:rFonts w:ascii="Verdana" w:hAnsi="Verdana" w:cs="Arial"/>
                <w:bCs/>
                <w:sz w:val="18"/>
                <w:szCs w:val="18"/>
              </w:rPr>
              <w:t xml:space="preserve"> 3.2.2</w:t>
            </w:r>
            <w:r w:rsidR="00EE20AE">
              <w:rPr>
                <w:rFonts w:ascii="Verdana" w:hAnsi="Verdana" w:cs="Arial"/>
                <w:bCs/>
                <w:sz w:val="18"/>
                <w:szCs w:val="18"/>
              </w:rPr>
              <w:t xml:space="preserve"> erfolgte und die geforderte </w:t>
            </w:r>
            <w:r w:rsidR="0003210F">
              <w:rPr>
                <w:rFonts w:ascii="Verdana" w:hAnsi="Verdana" w:cs="Arial"/>
                <w:bCs/>
                <w:sz w:val="18"/>
                <w:szCs w:val="18"/>
              </w:rPr>
              <w:t xml:space="preserve">Geruchsintensität </w:t>
            </w:r>
            <w:r w:rsidR="00EE20AE">
              <w:rPr>
                <w:rFonts w:ascii="Verdana" w:hAnsi="Verdana" w:cs="Arial"/>
                <w:bCs/>
                <w:sz w:val="18"/>
                <w:szCs w:val="18"/>
              </w:rPr>
              <w:t>eingehalten wird,</w:t>
            </w:r>
            <w:r w:rsidR="0003210F">
              <w:rPr>
                <w:rFonts w:ascii="Verdana" w:hAnsi="Verdana" w:cs="Arial"/>
                <w:bCs/>
                <w:sz w:val="18"/>
                <w:szCs w:val="18"/>
              </w:rPr>
              <w:t xml:space="preserve"> </w:t>
            </w:r>
            <w:r w:rsidR="00EE20AE">
              <w:rPr>
                <w:rFonts w:ascii="Verdana" w:hAnsi="Verdana" w:cs="Arial"/>
                <w:bCs/>
                <w:sz w:val="18"/>
                <w:szCs w:val="18"/>
              </w:rPr>
              <w:t>sowie</w:t>
            </w:r>
            <w:r w:rsidR="0003210F">
              <w:rPr>
                <w:rFonts w:ascii="Verdana" w:hAnsi="Verdana" w:cs="Arial"/>
                <w:bCs/>
                <w:sz w:val="18"/>
                <w:szCs w:val="18"/>
              </w:rPr>
              <w:t xml:space="preserve"> </w:t>
            </w:r>
            <w:r w:rsidRPr="00B41AF5">
              <w:rPr>
                <w:rFonts w:ascii="Verdana" w:hAnsi="Verdana" w:cs="Arial"/>
                <w:bCs/>
                <w:sz w:val="18"/>
                <w:szCs w:val="18"/>
              </w:rPr>
              <w:t>dem Antrag die folgenden Dokumente beigefügt sind:</w:t>
            </w:r>
          </w:p>
          <w:p w14:paraId="01985E44" w14:textId="5B0C07FB" w:rsidR="00DC675A" w:rsidRPr="00B41AF5" w:rsidRDefault="00E03B79" w:rsidP="00512E2F">
            <w:pPr>
              <w:spacing w:before="20" w:after="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w:t>
            </w:r>
            <w:r w:rsidR="00DC675A" w:rsidRPr="00B41AF5">
              <w:rPr>
                <w:rFonts w:ascii="Verdana" w:hAnsi="Verdana" w:cs="Arial"/>
                <w:bCs/>
                <w:sz w:val="18"/>
                <w:szCs w:val="18"/>
              </w:rPr>
              <w:t>Prüfberichte mit Probennahmeprotokoll gemäß DIN EN 16516 und VDI 4301 Blatt 7 mit einer Bewertung nach der aktuellen NIK-Liste</w:t>
            </w:r>
            <w:r w:rsidR="0003210F">
              <w:rPr>
                <w:rFonts w:ascii="Verdana" w:hAnsi="Verdana" w:cs="Arial"/>
                <w:bCs/>
                <w:sz w:val="18"/>
                <w:szCs w:val="18"/>
              </w:rPr>
              <w:t xml:space="preserve"> gemäß den Anforderungen nach 3.2.1</w:t>
            </w:r>
          </w:p>
          <w:p w14:paraId="41486F53" w14:textId="6A3688A1" w:rsidR="00DC675A" w:rsidRDefault="00E03B79" w:rsidP="00512E2F">
            <w:pPr>
              <w:spacing w:before="20" w:after="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w:t>
            </w:r>
            <w:r w:rsidR="00DC675A" w:rsidRPr="00B41AF5">
              <w:rPr>
                <w:rFonts w:ascii="Verdana" w:hAnsi="Verdana" w:cs="Arial"/>
                <w:bCs/>
                <w:sz w:val="18"/>
                <w:szCs w:val="18"/>
              </w:rPr>
              <w:t>Prüfbericht gemäß DIN ISO 16000-28 in Verbindung mit VDI 4302 Blatt 1</w:t>
            </w:r>
            <w:r w:rsidR="0003210F">
              <w:rPr>
                <w:rFonts w:ascii="Verdana" w:hAnsi="Verdana" w:cs="Arial"/>
                <w:bCs/>
                <w:sz w:val="18"/>
                <w:szCs w:val="18"/>
              </w:rPr>
              <w:t xml:space="preserve"> gemäß den Anforderungen nach 3.2.2</w:t>
            </w:r>
            <w:r w:rsidR="00DC675A" w:rsidRPr="00B41AF5">
              <w:rPr>
                <w:rFonts w:ascii="Verdana" w:hAnsi="Verdana" w:cs="Arial"/>
                <w:bCs/>
                <w:sz w:val="18"/>
                <w:szCs w:val="18"/>
              </w:rPr>
              <w:t>.</w:t>
            </w:r>
          </w:p>
          <w:p w14:paraId="3B5F3597" w14:textId="33517439" w:rsidR="00926F01" w:rsidRPr="00B41AF5" w:rsidRDefault="00926F01" w:rsidP="00512E2F">
            <w:pPr>
              <w:spacing w:before="20" w:after="1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Pr>
                <w:rFonts w:ascii="Verdana" w:hAnsi="Verdana" w:cs="Arial"/>
                <w:bCs/>
                <w:sz w:val="18"/>
                <w:szCs w:val="18"/>
              </w:rPr>
              <w:t xml:space="preserve"> Bestätigung zur Einhaltung der Anforderungen bei Produkten, die an verschiedenen Produktionsstätten produziert werden.</w:t>
            </w:r>
          </w:p>
          <w:p w14:paraId="4D64FC9E" w14:textId="5806E286" w:rsidR="002A2D99" w:rsidRPr="00B41AF5" w:rsidRDefault="002634A0" w:rsidP="00512E2F">
            <w:pPr>
              <w:spacing w:before="20" w:after="20"/>
              <w:jc w:val="both"/>
              <w:rPr>
                <w:rFonts w:ascii="Verdana" w:hAnsi="Verdana" w:cs="Arial"/>
                <w:bCs/>
                <w:sz w:val="18"/>
                <w:szCs w:val="18"/>
              </w:rPr>
            </w:pPr>
            <w:r>
              <w:rPr>
                <w:rFonts w:ascii="Verdana" w:hAnsi="Verdana" w:cs="Arial"/>
                <w:bCs/>
                <w:sz w:val="18"/>
                <w:szCs w:val="18"/>
                <w:u w:val="single"/>
              </w:rPr>
              <w:t>Hinweis</w:t>
            </w:r>
            <w:r w:rsidR="002A2D99" w:rsidRPr="00E601F5">
              <w:rPr>
                <w:rFonts w:ascii="Verdana" w:hAnsi="Verdana" w:cs="Arial"/>
                <w:bCs/>
                <w:sz w:val="18"/>
                <w:szCs w:val="18"/>
                <w:u w:val="single"/>
              </w:rPr>
              <w:t>:</w:t>
            </w:r>
            <w:r w:rsidR="002A2D99" w:rsidRPr="00B41AF5">
              <w:rPr>
                <w:rFonts w:ascii="Verdana" w:hAnsi="Verdana" w:cs="Arial"/>
                <w:b/>
                <w:sz w:val="18"/>
                <w:szCs w:val="18"/>
              </w:rPr>
              <w:t xml:space="preserve"> </w:t>
            </w:r>
            <w:r w:rsidR="009550EF" w:rsidRPr="00B41AF5">
              <w:rPr>
                <w:rFonts w:ascii="Verdana" w:hAnsi="Verdana" w:cs="Arial"/>
                <w:b/>
                <w:sz w:val="18"/>
                <w:szCs w:val="18"/>
              </w:rPr>
              <w:t xml:space="preserve">Bitte kontaktieren Sie </w:t>
            </w:r>
            <w:r w:rsidR="00E66F48">
              <w:rPr>
                <w:rFonts w:ascii="Verdana" w:hAnsi="Verdana" w:cs="Arial"/>
                <w:b/>
                <w:sz w:val="18"/>
                <w:szCs w:val="18"/>
              </w:rPr>
              <w:t xml:space="preserve">die </w:t>
            </w:r>
            <w:r w:rsidR="002A2D99" w:rsidRPr="00B41AF5">
              <w:rPr>
                <w:rFonts w:ascii="Verdana" w:hAnsi="Verdana" w:cs="Arial"/>
                <w:b/>
                <w:sz w:val="18"/>
                <w:szCs w:val="18"/>
              </w:rPr>
              <w:t>RAL gGmbH vorab</w:t>
            </w:r>
            <w:r w:rsidR="002A2D99" w:rsidRPr="00E601F5">
              <w:rPr>
                <w:rFonts w:ascii="Verdana" w:hAnsi="Verdana" w:cs="Arial"/>
                <w:bCs/>
                <w:sz w:val="18"/>
                <w:szCs w:val="18"/>
              </w:rPr>
              <w:t xml:space="preserve">, um den Prüfumfang </w:t>
            </w:r>
            <w:r w:rsidR="002F6C60" w:rsidRPr="00E601F5">
              <w:rPr>
                <w:rFonts w:ascii="Verdana" w:hAnsi="Verdana" w:cs="Arial"/>
                <w:bCs/>
                <w:sz w:val="18"/>
                <w:szCs w:val="18"/>
              </w:rPr>
              <w:t>der Emissions- und/oder Geru</w:t>
            </w:r>
            <w:r w:rsidR="00B4017A" w:rsidRPr="00E601F5">
              <w:rPr>
                <w:rFonts w:ascii="Verdana" w:hAnsi="Verdana" w:cs="Arial"/>
                <w:bCs/>
                <w:sz w:val="18"/>
                <w:szCs w:val="18"/>
              </w:rPr>
              <w:t>c</w:t>
            </w:r>
            <w:r w:rsidR="002F6C60" w:rsidRPr="00E601F5">
              <w:rPr>
                <w:rFonts w:ascii="Verdana" w:hAnsi="Verdana" w:cs="Arial"/>
                <w:bCs/>
                <w:sz w:val="18"/>
                <w:szCs w:val="18"/>
              </w:rPr>
              <w:t xml:space="preserve">hsprüfungen nach </w:t>
            </w:r>
            <w:r w:rsidR="002A2D99" w:rsidRPr="00E601F5">
              <w:rPr>
                <w:rFonts w:ascii="Verdana" w:hAnsi="Verdana" w:cs="Arial"/>
                <w:bCs/>
                <w:sz w:val="18"/>
                <w:szCs w:val="18"/>
              </w:rPr>
              <w:t xml:space="preserve">3.2.1 </w:t>
            </w:r>
            <w:r w:rsidR="002F6C60" w:rsidRPr="00E601F5">
              <w:rPr>
                <w:rFonts w:ascii="Verdana" w:hAnsi="Verdana" w:cs="Arial"/>
                <w:bCs/>
                <w:sz w:val="18"/>
                <w:szCs w:val="18"/>
              </w:rPr>
              <w:t xml:space="preserve">bzw. </w:t>
            </w:r>
            <w:r w:rsidR="002A2D99" w:rsidRPr="00E601F5">
              <w:rPr>
                <w:rFonts w:ascii="Verdana" w:hAnsi="Verdana" w:cs="Arial"/>
                <w:bCs/>
                <w:sz w:val="18"/>
                <w:szCs w:val="18"/>
              </w:rPr>
              <w:t>3.2.2</w:t>
            </w:r>
            <w:r w:rsidR="009550EF" w:rsidRPr="00E601F5">
              <w:rPr>
                <w:rFonts w:ascii="Verdana" w:hAnsi="Verdana" w:cs="Arial"/>
                <w:bCs/>
                <w:sz w:val="18"/>
                <w:szCs w:val="18"/>
              </w:rPr>
              <w:t xml:space="preserve"> (optional)</w:t>
            </w:r>
            <w:r w:rsidR="002A2D99" w:rsidRPr="00E601F5">
              <w:rPr>
                <w:rFonts w:ascii="Verdana" w:hAnsi="Verdana" w:cs="Arial"/>
                <w:bCs/>
                <w:sz w:val="18"/>
                <w:szCs w:val="18"/>
              </w:rPr>
              <w:t xml:space="preserve"> festzulegen</w:t>
            </w:r>
            <w:r w:rsidR="00E601F5">
              <w:rPr>
                <w:rFonts w:ascii="Verdana" w:hAnsi="Verdana" w:cs="Arial"/>
                <w:bCs/>
                <w:sz w:val="18"/>
                <w:szCs w:val="18"/>
              </w:rPr>
              <w:t>.</w:t>
            </w:r>
          </w:p>
        </w:tc>
      </w:tr>
      <w:tr w:rsidR="00DC675A" w:rsidRPr="00B41AF5" w14:paraId="5C0723BC"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936AE3F" w14:textId="77777777" w:rsidR="00DC675A" w:rsidRPr="00B41AF5" w:rsidRDefault="00DC675A"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4EE0B6E4" w14:textId="375BAD18" w:rsidR="004610C2" w:rsidRPr="00B41AF5" w:rsidRDefault="00DC675A" w:rsidP="00512E2F">
            <w:pPr>
              <w:spacing w:before="20" w:after="20"/>
              <w:jc w:val="both"/>
              <w:rPr>
                <w:rFonts w:ascii="Verdana" w:hAnsi="Verdana" w:cs="Arial"/>
                <w:bCs/>
                <w:sz w:val="18"/>
                <w:szCs w:val="18"/>
              </w:rPr>
            </w:pPr>
            <w:r w:rsidRPr="00B41AF5">
              <w:rPr>
                <w:rFonts w:ascii="Verdana" w:hAnsi="Verdana" w:cs="Arial"/>
                <w:bCs/>
                <w:sz w:val="18"/>
                <w:szCs w:val="18"/>
              </w:rPr>
              <w:t xml:space="preserve">Das Prüfinstitut ist </w:t>
            </w:r>
          </w:p>
          <w:p w14:paraId="17ECE5C6" w14:textId="46B4AF8A" w:rsidR="004610C2" w:rsidRPr="00B41AF5" w:rsidRDefault="00DC675A" w:rsidP="00512E2F">
            <w:pPr>
              <w:spacing w:before="20" w:after="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eine notifizierte Stelle na</w:t>
            </w:r>
            <w:r w:rsidR="004610C2" w:rsidRPr="00B41AF5">
              <w:rPr>
                <w:rFonts w:ascii="Verdana" w:hAnsi="Verdana" w:cs="Arial"/>
                <w:bCs/>
                <w:sz w:val="18"/>
                <w:szCs w:val="18"/>
              </w:rPr>
              <w:t>c</w:t>
            </w:r>
            <w:r w:rsidRPr="00B41AF5">
              <w:rPr>
                <w:rFonts w:ascii="Verdana" w:hAnsi="Verdana" w:cs="Arial"/>
                <w:bCs/>
                <w:sz w:val="18"/>
                <w:szCs w:val="18"/>
              </w:rPr>
              <w:t>h EN 16516 und in der NANDO-Datenbank</w:t>
            </w:r>
            <w:r w:rsidR="004610C2" w:rsidRPr="00B41AF5">
              <w:rPr>
                <w:rFonts w:ascii="Verdana" w:hAnsi="Verdana" w:cs="Arial"/>
                <w:b/>
                <w:sz w:val="18"/>
                <w:szCs w:val="18"/>
                <w:vertAlign w:val="superscript"/>
              </w:rPr>
              <w:footnoteReference w:id="5"/>
            </w:r>
            <w:r w:rsidRPr="00B41AF5">
              <w:rPr>
                <w:rFonts w:ascii="Verdana" w:hAnsi="Verdana" w:cs="Arial"/>
                <w:bCs/>
                <w:sz w:val="18"/>
                <w:szCs w:val="18"/>
              </w:rPr>
              <w:t xml:space="preserve"> eingetragen </w:t>
            </w:r>
            <w:r w:rsidRPr="00B41AF5">
              <w:rPr>
                <w:rFonts w:ascii="Verdana" w:hAnsi="Verdana" w:cs="Arial"/>
                <w:b/>
                <w:sz w:val="18"/>
                <w:szCs w:val="18"/>
                <w:u w:val="single"/>
              </w:rPr>
              <w:t>oder</w:t>
            </w:r>
            <w:r w:rsidRPr="00B41AF5">
              <w:rPr>
                <w:rFonts w:ascii="Verdana" w:hAnsi="Verdana" w:cs="Arial"/>
                <w:bCs/>
                <w:sz w:val="18"/>
                <w:szCs w:val="18"/>
              </w:rPr>
              <w:t xml:space="preserve"> </w:t>
            </w:r>
          </w:p>
          <w:p w14:paraId="4F019C8D" w14:textId="5C5E892F" w:rsidR="004610C2" w:rsidRPr="00B41AF5" w:rsidRDefault="00DC675A" w:rsidP="00512E2F">
            <w:pPr>
              <w:spacing w:before="20" w:after="20"/>
              <w:jc w:val="both"/>
              <w:rPr>
                <w:rFonts w:ascii="Verdana" w:hAnsi="Verdana" w:cs="Arial"/>
                <w:bCs/>
                <w:sz w:val="18"/>
                <w:szCs w:val="18"/>
              </w:rPr>
            </w:pPr>
            <w:r w:rsidRPr="00B41AF5">
              <w:rPr>
                <w:rFonts w:ascii="Verdana" w:hAnsi="Verdana" w:cs="Arial"/>
                <w:bCs/>
                <w:sz w:val="18"/>
                <w:szCs w:val="18"/>
              </w:rPr>
              <w:lastRenderedPageBreak/>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w:t>
            </w:r>
            <w:r w:rsidR="004610C2" w:rsidRPr="00B41AF5">
              <w:rPr>
                <w:rFonts w:ascii="Verdana" w:hAnsi="Verdana" w:cs="Arial"/>
                <w:bCs/>
                <w:sz w:val="18"/>
                <w:szCs w:val="18"/>
              </w:rPr>
              <w:t>nach ISO/IEC 17025 für die jeweilige Prüfung von einer EA-/IAF-anerkannten Akkreditierungsstelle als Konformitätsbewertungsstelle akkreditiert</w:t>
            </w:r>
            <w:r w:rsidR="00DA2F5D" w:rsidRPr="00B41AF5">
              <w:rPr>
                <w:rFonts w:ascii="Verdana" w:hAnsi="Verdana" w:cs="Arial"/>
                <w:bCs/>
                <w:sz w:val="18"/>
                <w:szCs w:val="18"/>
              </w:rPr>
              <w:t xml:space="preserve"> und die Akkreditierungsurkunde wird mit dem Antrag eingereicht</w:t>
            </w:r>
            <w:r w:rsidR="004610C2" w:rsidRPr="00B41AF5">
              <w:rPr>
                <w:rFonts w:ascii="Verdana" w:hAnsi="Verdana" w:cs="Arial"/>
                <w:bCs/>
                <w:sz w:val="18"/>
                <w:szCs w:val="18"/>
              </w:rPr>
              <w:t xml:space="preserve"> </w:t>
            </w:r>
            <w:r w:rsidR="004610C2" w:rsidRPr="00B41AF5">
              <w:rPr>
                <w:rFonts w:ascii="Verdana" w:hAnsi="Verdana" w:cs="Arial"/>
                <w:b/>
                <w:sz w:val="18"/>
                <w:szCs w:val="18"/>
                <w:u w:val="single"/>
              </w:rPr>
              <w:t>oder</w:t>
            </w:r>
            <w:r w:rsidR="004610C2" w:rsidRPr="00B41AF5">
              <w:rPr>
                <w:rFonts w:ascii="Verdana" w:hAnsi="Verdana" w:cs="Arial"/>
                <w:bCs/>
                <w:sz w:val="18"/>
                <w:szCs w:val="18"/>
              </w:rPr>
              <w:t xml:space="preserve"> </w:t>
            </w:r>
          </w:p>
          <w:p w14:paraId="01C77604" w14:textId="216952B8" w:rsidR="00DA2F5D" w:rsidRPr="00B41AF5" w:rsidRDefault="004610C2" w:rsidP="00512E2F">
            <w:pPr>
              <w:spacing w:before="20" w:after="20"/>
              <w:jc w:val="both"/>
              <w:rPr>
                <w:rFonts w:ascii="Verdana" w:hAnsi="Verdana" w:cs="Arial"/>
                <w:bCs/>
                <w:sz w:val="18"/>
                <w:szCs w:val="18"/>
              </w:rPr>
            </w:pPr>
            <w:r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Pr="00B41AF5">
              <w:rPr>
                <w:rFonts w:ascii="Verdana" w:hAnsi="Verdana" w:cs="Arial"/>
                <w:bCs/>
                <w:sz w:val="18"/>
                <w:szCs w:val="18"/>
              </w:rPr>
              <w:instrText xml:space="preserve"> FORMCHECKBOX </w:instrText>
            </w:r>
            <w:r w:rsidRPr="00B41AF5">
              <w:rPr>
                <w:rFonts w:ascii="Verdana" w:hAnsi="Verdana" w:cs="Arial"/>
                <w:bCs/>
                <w:sz w:val="18"/>
                <w:szCs w:val="18"/>
              </w:rPr>
            </w:r>
            <w:r w:rsidRPr="00B41AF5">
              <w:rPr>
                <w:rFonts w:ascii="Verdana" w:hAnsi="Verdana" w:cs="Arial"/>
                <w:bCs/>
                <w:sz w:val="18"/>
                <w:szCs w:val="18"/>
              </w:rPr>
              <w:fldChar w:fldCharType="separate"/>
            </w:r>
            <w:r w:rsidRPr="00B41AF5">
              <w:rPr>
                <w:rFonts w:ascii="Verdana" w:hAnsi="Verdana" w:cs="Arial"/>
                <w:bCs/>
                <w:sz w:val="18"/>
                <w:szCs w:val="18"/>
              </w:rPr>
              <w:fldChar w:fldCharType="end"/>
            </w:r>
            <w:r w:rsidRPr="00B41AF5">
              <w:rPr>
                <w:rFonts w:ascii="Verdana" w:hAnsi="Verdana" w:cs="Arial"/>
                <w:bCs/>
                <w:sz w:val="18"/>
                <w:szCs w:val="18"/>
              </w:rPr>
              <w:t xml:space="preserve"> hat erfolgreich an Eignungsprüfungen (Ringversuch)</w:t>
            </w:r>
            <w:r w:rsidRPr="00B41AF5">
              <w:rPr>
                <w:rFonts w:ascii="Verdana" w:hAnsi="Verdana" w:cs="Arial"/>
                <w:b/>
                <w:sz w:val="18"/>
                <w:szCs w:val="18"/>
                <w:vertAlign w:val="superscript"/>
              </w:rPr>
              <w:footnoteReference w:id="6"/>
            </w:r>
            <w:r w:rsidRPr="00B41AF5">
              <w:rPr>
                <w:rFonts w:ascii="Verdana" w:hAnsi="Verdana" w:cs="Arial"/>
                <w:bCs/>
                <w:sz w:val="18"/>
                <w:szCs w:val="18"/>
              </w:rPr>
              <w:t xml:space="preserve"> mit dem entsprechenden Prüfverfahren eines nach DIN EN ISO/IEC 17043 akkreditieren Anbieters von Eignungsprüfungen teilgenommen</w:t>
            </w:r>
            <w:r w:rsidR="00DC675A" w:rsidRPr="00B41AF5">
              <w:rPr>
                <w:rFonts w:ascii="Verdana" w:hAnsi="Verdana" w:cs="Arial"/>
                <w:bCs/>
                <w:sz w:val="18"/>
                <w:szCs w:val="18"/>
              </w:rPr>
              <w:t>.</w:t>
            </w:r>
          </w:p>
        </w:tc>
      </w:tr>
    </w:tbl>
    <w:p w14:paraId="223DE1FA" w14:textId="77777777" w:rsidR="000B097D" w:rsidRPr="00B41AF5" w:rsidRDefault="000B097D" w:rsidP="00512E2F">
      <w:pPr>
        <w:overflowPunct/>
        <w:autoSpaceDE/>
        <w:autoSpaceDN/>
        <w:adjustRightInd/>
        <w:jc w:val="both"/>
        <w:textAlignment w:val="auto"/>
        <w:rPr>
          <w:rFonts w:ascii="Arial" w:hAnsi="Arial" w:cs="Arial"/>
          <w:b/>
          <w:sz w:val="22"/>
          <w:szCs w:val="22"/>
          <w:highlight w:val="yellow"/>
        </w:rPr>
      </w:pPr>
    </w:p>
    <w:p w14:paraId="5029E677" w14:textId="4C8A55D0" w:rsidR="00EE14F1" w:rsidRPr="00B41AF5" w:rsidRDefault="00B4017A" w:rsidP="00512E2F">
      <w:pPr>
        <w:spacing w:after="120"/>
        <w:jc w:val="both"/>
        <w:rPr>
          <w:rFonts w:ascii="Verdana" w:hAnsi="Verdana"/>
          <w:b/>
          <w:sz w:val="18"/>
          <w:szCs w:val="18"/>
          <w:u w:val="single"/>
        </w:rPr>
      </w:pPr>
      <w:r w:rsidRPr="00B41AF5">
        <w:rPr>
          <w:rFonts w:ascii="Verdana" w:hAnsi="Verdana"/>
          <w:b/>
          <w:sz w:val="18"/>
          <w:szCs w:val="18"/>
          <w:u w:val="single"/>
        </w:rPr>
        <w:t>3.3.1</w:t>
      </w:r>
      <w:r w:rsidRPr="00B41AF5">
        <w:rPr>
          <w:rFonts w:ascii="Verdana" w:hAnsi="Verdana"/>
          <w:b/>
          <w:sz w:val="18"/>
          <w:szCs w:val="18"/>
          <w:u w:val="single"/>
        </w:rPr>
        <w:tab/>
        <w:t>Produktspezifische Umweltproduktdeklaration│EPD</w:t>
      </w:r>
    </w:p>
    <w:tbl>
      <w:tblPr>
        <w:tblW w:w="0" w:type="auto"/>
        <w:tblInd w:w="28" w:type="dxa"/>
        <w:tblLayout w:type="fixed"/>
        <w:tblCellMar>
          <w:top w:w="28" w:type="dxa"/>
          <w:left w:w="28" w:type="dxa"/>
          <w:bottom w:w="28" w:type="dxa"/>
          <w:right w:w="28" w:type="dxa"/>
        </w:tblCellMar>
        <w:tblLook w:val="01E0" w:firstRow="1" w:lastRow="1" w:firstColumn="1" w:lastColumn="1" w:noHBand="0" w:noVBand="0"/>
      </w:tblPr>
      <w:tblGrid>
        <w:gridCol w:w="391"/>
        <w:gridCol w:w="9074"/>
      </w:tblGrid>
      <w:tr w:rsidR="00EE14F1" w:rsidRPr="00B41AF5" w14:paraId="5DCB00BA"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727B4A54" w14:textId="77777777" w:rsidR="00EE14F1" w:rsidRPr="00B41AF5" w:rsidRDefault="00EE14F1"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4" w:type="dxa"/>
            <w:tcBorders>
              <w:left w:val="single" w:sz="4" w:space="0" w:color="auto"/>
            </w:tcBorders>
          </w:tcPr>
          <w:p w14:paraId="69183369" w14:textId="77777777" w:rsidR="002937FA" w:rsidRPr="00B41AF5" w:rsidRDefault="002937FA" w:rsidP="00512E2F">
            <w:pPr>
              <w:spacing w:before="20" w:after="20"/>
              <w:jc w:val="both"/>
              <w:rPr>
                <w:rFonts w:ascii="Verdana" w:hAnsi="Verdana" w:cs="Arial"/>
                <w:b/>
                <w:sz w:val="18"/>
                <w:szCs w:val="18"/>
              </w:rPr>
            </w:pPr>
            <w:r w:rsidRPr="00B41AF5">
              <w:rPr>
                <w:rFonts w:ascii="Verdana" w:hAnsi="Verdana" w:cs="Arial"/>
                <w:b/>
                <w:sz w:val="18"/>
                <w:szCs w:val="18"/>
              </w:rPr>
              <w:t xml:space="preserve">Hiermit bestätigen wir, </w:t>
            </w:r>
          </w:p>
          <w:p w14:paraId="73654A6C" w14:textId="53C9D07D" w:rsidR="00FB386C" w:rsidRDefault="002937FA" w:rsidP="00512E2F">
            <w:pPr>
              <w:spacing w:before="20" w:after="120"/>
              <w:jc w:val="both"/>
              <w:rPr>
                <w:rFonts w:ascii="Verdana" w:hAnsi="Verdana" w:cs="Arial"/>
                <w:bCs/>
                <w:sz w:val="18"/>
                <w:szCs w:val="18"/>
              </w:rPr>
            </w:pPr>
            <w:r w:rsidRPr="00B41AF5">
              <w:rPr>
                <w:rFonts w:ascii="Verdana" w:hAnsi="Verdana" w:cs="Arial"/>
                <w:bCs/>
                <w:sz w:val="18"/>
                <w:szCs w:val="18"/>
              </w:rPr>
              <w:t xml:space="preserve">dass für </w:t>
            </w:r>
            <w:r w:rsidR="002523C0">
              <w:rPr>
                <w:rFonts w:ascii="Verdana" w:hAnsi="Verdana" w:cs="Arial"/>
                <w:bCs/>
                <w:sz w:val="18"/>
                <w:szCs w:val="18"/>
              </w:rPr>
              <w:t xml:space="preserve">jeden in </w:t>
            </w:r>
            <w:r w:rsidR="003630EC">
              <w:rPr>
                <w:rFonts w:ascii="Verdana" w:hAnsi="Verdana" w:cs="Arial"/>
                <w:bCs/>
                <w:sz w:val="18"/>
                <w:szCs w:val="18"/>
              </w:rPr>
              <w:t>Anlage 1-P</w:t>
            </w:r>
            <w:r w:rsidR="002523C0">
              <w:rPr>
                <w:rFonts w:ascii="Verdana" w:hAnsi="Verdana" w:cs="Arial"/>
                <w:bCs/>
                <w:sz w:val="18"/>
                <w:szCs w:val="18"/>
              </w:rPr>
              <w:t xml:space="preserve"> genannten </w:t>
            </w:r>
            <w:r w:rsidR="002523C0" w:rsidRPr="00B41AF5">
              <w:rPr>
                <w:rFonts w:ascii="Verdana" w:hAnsi="Verdana" w:cs="Arial"/>
                <w:bCs/>
                <w:sz w:val="18"/>
                <w:szCs w:val="18"/>
              </w:rPr>
              <w:t>D</w:t>
            </w:r>
            <w:r w:rsidR="005E541E">
              <w:rPr>
                <w:rFonts w:ascii="Verdana" w:hAnsi="Verdana" w:cs="Arial"/>
                <w:bCs/>
                <w:sz w:val="18"/>
                <w:szCs w:val="18"/>
              </w:rPr>
              <w:t>ä</w:t>
            </w:r>
            <w:r w:rsidR="002523C0" w:rsidRPr="00B41AF5">
              <w:rPr>
                <w:rFonts w:ascii="Verdana" w:hAnsi="Verdana" w:cs="Arial"/>
                <w:bCs/>
                <w:sz w:val="18"/>
                <w:szCs w:val="18"/>
              </w:rPr>
              <w:t xml:space="preserve">mmstoff </w:t>
            </w:r>
            <w:r w:rsidR="002523C0">
              <w:rPr>
                <w:rFonts w:ascii="Verdana" w:hAnsi="Verdana" w:cs="Arial"/>
                <w:bCs/>
                <w:sz w:val="18"/>
                <w:szCs w:val="18"/>
              </w:rPr>
              <w:t>ein</w:t>
            </w:r>
            <w:r w:rsidR="00DE651F">
              <w:rPr>
                <w:rFonts w:ascii="Verdana" w:hAnsi="Verdana" w:cs="Arial"/>
                <w:bCs/>
                <w:sz w:val="18"/>
                <w:szCs w:val="18"/>
              </w:rPr>
              <w:t>e</w:t>
            </w:r>
            <w:r w:rsidRPr="00B41AF5">
              <w:rPr>
                <w:rFonts w:ascii="Verdana" w:hAnsi="Verdana" w:cs="Arial"/>
                <w:bCs/>
                <w:sz w:val="18"/>
                <w:szCs w:val="18"/>
              </w:rPr>
              <w:t xml:space="preserve"> herstellerbezogene,</w:t>
            </w:r>
            <w:r w:rsidR="002523C0">
              <w:rPr>
                <w:rFonts w:ascii="Verdana" w:hAnsi="Verdana" w:cs="Arial"/>
                <w:bCs/>
                <w:sz w:val="18"/>
                <w:szCs w:val="18"/>
              </w:rPr>
              <w:t xml:space="preserve"> bei Antragstellung </w:t>
            </w:r>
            <w:r w:rsidRPr="00B41AF5">
              <w:rPr>
                <w:rFonts w:ascii="Verdana" w:hAnsi="Verdana" w:cs="Arial"/>
                <w:bCs/>
                <w:sz w:val="18"/>
                <w:szCs w:val="18"/>
              </w:rPr>
              <w:t xml:space="preserve">gültige EPD nach DIN EN 15804 </w:t>
            </w:r>
            <w:r w:rsidR="002523C0">
              <w:rPr>
                <w:rFonts w:ascii="Verdana" w:hAnsi="Verdana" w:cs="Arial"/>
                <w:bCs/>
                <w:sz w:val="18"/>
                <w:szCs w:val="18"/>
              </w:rPr>
              <w:t xml:space="preserve">vorliegt, die </w:t>
            </w:r>
            <w:r w:rsidR="002523C0" w:rsidRPr="00B41AF5">
              <w:rPr>
                <w:rFonts w:ascii="Verdana" w:hAnsi="Verdana" w:cs="Arial"/>
                <w:bCs/>
                <w:sz w:val="18"/>
                <w:szCs w:val="18"/>
              </w:rPr>
              <w:t>manuell, mithilfe eines LCA-Tools oder mithilfe eines EPD-Tools erstellt</w:t>
            </w:r>
            <w:r w:rsidR="002523C0">
              <w:rPr>
                <w:rFonts w:ascii="Verdana" w:hAnsi="Verdana" w:cs="Arial"/>
                <w:bCs/>
                <w:sz w:val="18"/>
                <w:szCs w:val="18"/>
              </w:rPr>
              <w:t xml:space="preserve"> wurde, und dass die jeweilige EPD (</w:t>
            </w:r>
            <w:r w:rsidR="002523C0"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002523C0" w:rsidRPr="00B41AF5">
              <w:rPr>
                <w:rFonts w:ascii="Verdana" w:hAnsi="Verdana" w:cs="Arial"/>
                <w:bCs/>
                <w:sz w:val="18"/>
                <w:szCs w:val="18"/>
              </w:rPr>
              <w:instrText xml:space="preserve"> FORMCHECKBOX </w:instrText>
            </w:r>
            <w:r w:rsidR="002523C0" w:rsidRPr="00B41AF5">
              <w:rPr>
                <w:rFonts w:ascii="Verdana" w:hAnsi="Verdana" w:cs="Arial"/>
                <w:bCs/>
                <w:sz w:val="18"/>
                <w:szCs w:val="18"/>
              </w:rPr>
            </w:r>
            <w:r w:rsidR="002523C0" w:rsidRPr="00B41AF5">
              <w:rPr>
                <w:rFonts w:ascii="Verdana" w:hAnsi="Verdana" w:cs="Arial"/>
                <w:bCs/>
                <w:sz w:val="18"/>
                <w:szCs w:val="18"/>
              </w:rPr>
              <w:fldChar w:fldCharType="separate"/>
            </w:r>
            <w:r w:rsidR="002523C0" w:rsidRPr="00B41AF5">
              <w:rPr>
                <w:rFonts w:ascii="Verdana" w:hAnsi="Verdana" w:cs="Arial"/>
                <w:bCs/>
                <w:sz w:val="18"/>
                <w:szCs w:val="18"/>
              </w:rPr>
              <w:fldChar w:fldCharType="end"/>
            </w:r>
            <w:r w:rsidR="002523C0">
              <w:rPr>
                <w:rFonts w:ascii="Verdana" w:hAnsi="Verdana" w:cs="Arial"/>
                <w:bCs/>
                <w:sz w:val="18"/>
                <w:szCs w:val="18"/>
              </w:rPr>
              <w:t>) oder das verwendete EPD-Tool (</w:t>
            </w:r>
            <w:r w:rsidR="002523C0" w:rsidRPr="00B41AF5">
              <w:rPr>
                <w:rFonts w:ascii="Verdana" w:hAnsi="Verdana" w:cs="Arial"/>
                <w:bCs/>
                <w:sz w:val="18"/>
                <w:szCs w:val="18"/>
              </w:rPr>
              <w:fldChar w:fldCharType="begin">
                <w:ffData>
                  <w:name w:val="Kontrollkästchen109"/>
                  <w:enabled/>
                  <w:calcOnExit w:val="0"/>
                  <w:checkBox>
                    <w:sizeAuto/>
                    <w:default w:val="0"/>
                    <w:checked w:val="0"/>
                  </w:checkBox>
                </w:ffData>
              </w:fldChar>
            </w:r>
            <w:r w:rsidR="002523C0" w:rsidRPr="00B41AF5">
              <w:rPr>
                <w:rFonts w:ascii="Verdana" w:hAnsi="Verdana" w:cs="Arial"/>
                <w:bCs/>
                <w:sz w:val="18"/>
                <w:szCs w:val="18"/>
              </w:rPr>
              <w:instrText xml:space="preserve"> FORMCHECKBOX </w:instrText>
            </w:r>
            <w:r w:rsidR="002523C0" w:rsidRPr="00B41AF5">
              <w:rPr>
                <w:rFonts w:ascii="Verdana" w:hAnsi="Verdana" w:cs="Arial"/>
                <w:bCs/>
                <w:sz w:val="18"/>
                <w:szCs w:val="18"/>
              </w:rPr>
            </w:r>
            <w:r w:rsidR="002523C0" w:rsidRPr="00B41AF5">
              <w:rPr>
                <w:rFonts w:ascii="Verdana" w:hAnsi="Verdana" w:cs="Arial"/>
                <w:bCs/>
                <w:sz w:val="18"/>
                <w:szCs w:val="18"/>
              </w:rPr>
              <w:fldChar w:fldCharType="separate"/>
            </w:r>
            <w:r w:rsidR="002523C0" w:rsidRPr="00B41AF5">
              <w:rPr>
                <w:rFonts w:ascii="Verdana" w:hAnsi="Verdana" w:cs="Arial"/>
                <w:bCs/>
                <w:sz w:val="18"/>
                <w:szCs w:val="18"/>
              </w:rPr>
              <w:fldChar w:fldCharType="end"/>
            </w:r>
            <w:r w:rsidR="002523C0">
              <w:rPr>
                <w:rFonts w:ascii="Verdana" w:hAnsi="Verdana" w:cs="Arial"/>
                <w:bCs/>
                <w:sz w:val="18"/>
                <w:szCs w:val="18"/>
              </w:rPr>
              <w:t xml:space="preserve">) </w:t>
            </w:r>
            <w:r w:rsidRPr="00B41AF5">
              <w:rPr>
                <w:rFonts w:ascii="Verdana" w:hAnsi="Verdana" w:cs="Arial"/>
                <w:bCs/>
                <w:sz w:val="18"/>
                <w:szCs w:val="18"/>
              </w:rPr>
              <w:t>von einem durch Eco-Plat</w:t>
            </w:r>
            <w:r w:rsidR="002523C0">
              <w:rPr>
                <w:rFonts w:ascii="Verdana" w:hAnsi="Verdana" w:cs="Arial"/>
                <w:bCs/>
                <w:sz w:val="18"/>
                <w:szCs w:val="18"/>
              </w:rPr>
              <w:t>t</w:t>
            </w:r>
            <w:r w:rsidRPr="00B41AF5">
              <w:rPr>
                <w:rFonts w:ascii="Verdana" w:hAnsi="Verdana" w:cs="Arial"/>
                <w:bCs/>
                <w:sz w:val="18"/>
                <w:szCs w:val="18"/>
              </w:rPr>
              <w:t xml:space="preserve">form anerkannten Programmbetreiber </w:t>
            </w:r>
            <w:r w:rsidR="002523C0">
              <w:rPr>
                <w:rFonts w:ascii="Verdana" w:hAnsi="Verdana" w:cs="Arial"/>
                <w:bCs/>
                <w:sz w:val="18"/>
                <w:szCs w:val="18"/>
              </w:rPr>
              <w:t xml:space="preserve">verifizierten wurde. </w:t>
            </w:r>
            <w:r w:rsidR="00054C00">
              <w:rPr>
                <w:rFonts w:ascii="Verdana" w:hAnsi="Verdana" w:cs="Arial"/>
                <w:bCs/>
                <w:sz w:val="18"/>
                <w:szCs w:val="18"/>
              </w:rPr>
              <w:t xml:space="preserve">Zudem wird </w:t>
            </w:r>
            <w:r w:rsidR="00E41D4D">
              <w:rPr>
                <w:rFonts w:ascii="Verdana" w:hAnsi="Verdana" w:cs="Arial"/>
                <w:bCs/>
                <w:sz w:val="18"/>
                <w:szCs w:val="18"/>
              </w:rPr>
              <w:t>in Anlage 1-P im Reiter „</w:t>
            </w:r>
            <w:r w:rsidR="00E41D4D" w:rsidRPr="00E41D4D">
              <w:rPr>
                <w:rFonts w:ascii="Verdana" w:hAnsi="Verdana" w:cs="Arial"/>
                <w:bCs/>
                <w:sz w:val="18"/>
                <w:szCs w:val="18"/>
              </w:rPr>
              <w:t>3.3.2 PERE + 3.3.3 GWP total</w:t>
            </w:r>
            <w:r w:rsidR="00E41D4D">
              <w:rPr>
                <w:rFonts w:ascii="Verdana" w:hAnsi="Verdana" w:cs="Arial"/>
                <w:bCs/>
                <w:sz w:val="18"/>
                <w:szCs w:val="18"/>
              </w:rPr>
              <w:t>“ angegeben</w:t>
            </w:r>
            <w:r w:rsidR="00054C00">
              <w:rPr>
                <w:rFonts w:ascii="Verdana" w:hAnsi="Verdana" w:cs="Arial"/>
                <w:bCs/>
                <w:sz w:val="18"/>
                <w:szCs w:val="18"/>
              </w:rPr>
              <w:t>, wenn eine EPD nicht vorliegt, aber beauftragt wurde</w:t>
            </w:r>
            <w:r w:rsidR="00E41D4D">
              <w:rPr>
                <w:rFonts w:ascii="Verdana" w:hAnsi="Verdana" w:cs="Arial"/>
                <w:bCs/>
                <w:sz w:val="18"/>
                <w:szCs w:val="18"/>
              </w:rPr>
              <w:t xml:space="preserve">. </w:t>
            </w:r>
          </w:p>
          <w:p w14:paraId="7EDF7651" w14:textId="3C59653F" w:rsidR="00054C00" w:rsidRPr="00E41D4D" w:rsidRDefault="00AA4070" w:rsidP="005E541E">
            <w:pPr>
              <w:spacing w:before="20" w:after="120"/>
              <w:jc w:val="both"/>
              <w:rPr>
                <w:rFonts w:ascii="Verdana" w:hAnsi="Verdana" w:cs="Arial"/>
                <w:b/>
                <w:sz w:val="18"/>
                <w:szCs w:val="18"/>
                <w:highlight w:val="yellow"/>
              </w:rPr>
            </w:pPr>
            <w:r w:rsidRPr="002B397D">
              <w:rPr>
                <w:rFonts w:ascii="Verdana" w:hAnsi="Verdana" w:cs="Arial"/>
                <w:sz w:val="18"/>
                <w:szCs w:val="18"/>
              </w:rPr>
              <w:t xml:space="preserve">dass die </w:t>
            </w:r>
            <w:r>
              <w:rPr>
                <w:rFonts w:ascii="Verdana" w:hAnsi="Verdana" w:cs="Arial"/>
                <w:sz w:val="18"/>
                <w:szCs w:val="18"/>
              </w:rPr>
              <w:t xml:space="preserve">EPD mit Fundstelle </w:t>
            </w:r>
            <w:r w:rsidRPr="002B397D">
              <w:rPr>
                <w:rFonts w:ascii="Verdana" w:hAnsi="Verdana" w:cs="Arial"/>
                <w:sz w:val="18"/>
                <w:szCs w:val="18"/>
              </w:rPr>
              <w:t>unaufgefordert nachgereicht</w:t>
            </w:r>
            <w:r>
              <w:rPr>
                <w:rFonts w:ascii="Verdana" w:hAnsi="Verdana" w:cs="Arial"/>
                <w:sz w:val="18"/>
                <w:szCs w:val="18"/>
              </w:rPr>
              <w:t xml:space="preserve"> wird</w:t>
            </w:r>
            <w:r w:rsidRPr="002B397D">
              <w:rPr>
                <w:rFonts w:ascii="Verdana" w:hAnsi="Verdana" w:cs="Arial"/>
                <w:sz w:val="18"/>
                <w:szCs w:val="18"/>
              </w:rPr>
              <w:t>, sofern die</w:t>
            </w:r>
            <w:r>
              <w:rPr>
                <w:rFonts w:ascii="Verdana" w:hAnsi="Verdana" w:cs="Arial"/>
                <w:sz w:val="18"/>
                <w:szCs w:val="18"/>
              </w:rPr>
              <w:t>se</w:t>
            </w:r>
            <w:r w:rsidRPr="002B397D">
              <w:rPr>
                <w:rFonts w:ascii="Verdana" w:hAnsi="Verdana" w:cs="Arial"/>
                <w:sz w:val="18"/>
                <w:szCs w:val="18"/>
              </w:rPr>
              <w:t xml:space="preserve"> </w:t>
            </w:r>
            <w:r w:rsidR="00D105C2">
              <w:rPr>
                <w:rFonts w:ascii="Verdana" w:hAnsi="Verdana" w:cs="Arial"/>
                <w:sz w:val="18"/>
                <w:szCs w:val="18"/>
              </w:rPr>
              <w:t>bei Antragstellung</w:t>
            </w:r>
            <w:r w:rsidRPr="002B397D">
              <w:rPr>
                <w:rFonts w:ascii="Verdana" w:hAnsi="Verdana" w:cs="Arial"/>
                <w:sz w:val="18"/>
                <w:szCs w:val="18"/>
              </w:rPr>
              <w:t xml:space="preserve"> nicht vorliegt.</w:t>
            </w:r>
          </w:p>
        </w:tc>
      </w:tr>
      <w:tr w:rsidR="002523C0" w:rsidRPr="00B41AF5" w14:paraId="2B56BF1C"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4D62D883" w14:textId="125F4ADE" w:rsidR="002523C0" w:rsidRPr="00B41AF5" w:rsidRDefault="00054C00"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4" w:type="dxa"/>
            <w:tcBorders>
              <w:left w:val="single" w:sz="4" w:space="0" w:color="auto"/>
            </w:tcBorders>
          </w:tcPr>
          <w:p w14:paraId="58E4734D" w14:textId="28B6DBA3" w:rsidR="005E541E" w:rsidRDefault="005E541E" w:rsidP="00512E2F">
            <w:pPr>
              <w:spacing w:before="20" w:after="120"/>
              <w:jc w:val="both"/>
              <w:rPr>
                <w:rFonts w:ascii="Verdana" w:hAnsi="Verdana" w:cs="Arial"/>
                <w:bCs/>
                <w:sz w:val="18"/>
                <w:szCs w:val="18"/>
              </w:rPr>
            </w:pPr>
            <w:r>
              <w:rPr>
                <w:rFonts w:ascii="Verdana" w:hAnsi="Verdana" w:cs="Arial"/>
                <w:bCs/>
                <w:sz w:val="18"/>
                <w:szCs w:val="18"/>
              </w:rPr>
              <w:t xml:space="preserve">Eine EPD ist </w:t>
            </w:r>
            <w:r w:rsidRPr="00B41AF5">
              <w:rPr>
                <w:rFonts w:ascii="Verdana" w:hAnsi="Verdana" w:cs="Arial"/>
                <w:bCs/>
                <w:sz w:val="18"/>
                <w:szCs w:val="18"/>
              </w:rPr>
              <w:t xml:space="preserve">für </w:t>
            </w:r>
            <w:r>
              <w:rPr>
                <w:rFonts w:ascii="Verdana" w:hAnsi="Verdana" w:cs="Arial"/>
                <w:bCs/>
                <w:sz w:val="18"/>
                <w:szCs w:val="18"/>
              </w:rPr>
              <w:t xml:space="preserve">jeden in Anlage 1-P genannten </w:t>
            </w:r>
            <w:r w:rsidRPr="00B41AF5">
              <w:rPr>
                <w:rFonts w:ascii="Verdana" w:hAnsi="Verdana" w:cs="Arial"/>
                <w:bCs/>
                <w:sz w:val="18"/>
                <w:szCs w:val="18"/>
              </w:rPr>
              <w:t>D</w:t>
            </w:r>
            <w:r>
              <w:rPr>
                <w:rFonts w:ascii="Verdana" w:hAnsi="Verdana" w:cs="Arial"/>
                <w:bCs/>
                <w:sz w:val="18"/>
                <w:szCs w:val="18"/>
              </w:rPr>
              <w:t>ä</w:t>
            </w:r>
            <w:r w:rsidRPr="00B41AF5">
              <w:rPr>
                <w:rFonts w:ascii="Verdana" w:hAnsi="Verdana" w:cs="Arial"/>
                <w:bCs/>
                <w:sz w:val="18"/>
                <w:szCs w:val="18"/>
              </w:rPr>
              <w:t>mmstoff</w:t>
            </w:r>
            <w:r>
              <w:rPr>
                <w:rFonts w:ascii="Verdana" w:hAnsi="Verdana" w:cs="Arial"/>
                <w:bCs/>
                <w:sz w:val="18"/>
                <w:szCs w:val="18"/>
              </w:rPr>
              <w:t xml:space="preserve"> dem Antrag beigefügt.</w:t>
            </w:r>
          </w:p>
          <w:p w14:paraId="7E5ADC1A" w14:textId="43875849" w:rsidR="005E541E" w:rsidRDefault="005E541E" w:rsidP="00512E2F">
            <w:pPr>
              <w:spacing w:before="20" w:after="120"/>
              <w:jc w:val="both"/>
              <w:rPr>
                <w:rFonts w:ascii="Verdana" w:hAnsi="Verdana" w:cs="Arial"/>
                <w:bCs/>
                <w:sz w:val="18"/>
                <w:szCs w:val="18"/>
              </w:rPr>
            </w:pPr>
            <w:r w:rsidRPr="00E41D4D">
              <w:rPr>
                <w:rFonts w:ascii="Verdana" w:hAnsi="Verdana" w:cs="Arial"/>
                <w:bCs/>
                <w:sz w:val="18"/>
                <w:szCs w:val="18"/>
              </w:rPr>
              <w:t xml:space="preserve">Die EPDs sind auf folgender Webseite zu finden: </w:t>
            </w:r>
            <w:r w:rsidRPr="00E41D4D">
              <w:rPr>
                <w:rFonts w:ascii="Verdana" w:hAnsi="Verdana" w:cs="Arial"/>
                <w:sz w:val="18"/>
                <w:szCs w:val="18"/>
              </w:rPr>
              <w:fldChar w:fldCharType="begin">
                <w:ffData>
                  <w:name w:val="Text30"/>
                  <w:enabled/>
                  <w:calcOnExit w:val="0"/>
                  <w:textInput/>
                </w:ffData>
              </w:fldChar>
            </w:r>
            <w:r w:rsidRPr="00E41D4D">
              <w:rPr>
                <w:rFonts w:ascii="Verdana" w:hAnsi="Verdana" w:cs="Arial"/>
                <w:sz w:val="18"/>
                <w:szCs w:val="18"/>
              </w:rPr>
              <w:instrText xml:space="preserve"> FORMTEXT </w:instrText>
            </w:r>
            <w:r w:rsidRPr="00E41D4D">
              <w:rPr>
                <w:rFonts w:ascii="Verdana" w:hAnsi="Verdana" w:cs="Arial"/>
                <w:sz w:val="18"/>
                <w:szCs w:val="18"/>
              </w:rPr>
            </w:r>
            <w:r w:rsidRPr="00E41D4D">
              <w:rPr>
                <w:rFonts w:ascii="Verdana" w:hAnsi="Verdana" w:cs="Arial"/>
                <w:sz w:val="18"/>
                <w:szCs w:val="18"/>
              </w:rPr>
              <w:fldChar w:fldCharType="separate"/>
            </w:r>
            <w:r w:rsidRPr="00E41D4D">
              <w:t> </w:t>
            </w:r>
            <w:r w:rsidRPr="00E41D4D">
              <w:t> </w:t>
            </w:r>
            <w:r w:rsidRPr="00E41D4D">
              <w:t> </w:t>
            </w:r>
            <w:r w:rsidRPr="00E41D4D">
              <w:t> </w:t>
            </w:r>
            <w:r w:rsidRPr="00E41D4D">
              <w:t> </w:t>
            </w:r>
            <w:r w:rsidRPr="00E41D4D">
              <w:rPr>
                <w:rFonts w:ascii="Verdana" w:hAnsi="Verdana" w:cs="Arial"/>
                <w:sz w:val="18"/>
                <w:szCs w:val="18"/>
              </w:rPr>
              <w:fldChar w:fldCharType="end"/>
            </w:r>
          </w:p>
          <w:p w14:paraId="0F60A59E" w14:textId="4C8DFE1F" w:rsidR="00054C00" w:rsidRDefault="00054C00" w:rsidP="00512E2F">
            <w:pPr>
              <w:spacing w:before="20" w:after="120"/>
              <w:jc w:val="both"/>
              <w:rPr>
                <w:rFonts w:ascii="Verdana" w:hAnsi="Verdana" w:cs="Arial"/>
                <w:bCs/>
                <w:sz w:val="18"/>
                <w:szCs w:val="18"/>
              </w:rPr>
            </w:pPr>
            <w:r w:rsidRPr="00E41D4D">
              <w:rPr>
                <w:rFonts w:ascii="Verdana" w:hAnsi="Verdana" w:cs="Arial"/>
                <w:bCs/>
                <w:sz w:val="18"/>
                <w:szCs w:val="18"/>
              </w:rPr>
              <w:t xml:space="preserve">Verwendete EPD-Programmbetreiber: </w:t>
            </w:r>
            <w:r w:rsidRPr="00E41D4D">
              <w:rPr>
                <w:rFonts w:ascii="Verdana" w:hAnsi="Verdana" w:cs="Arial"/>
                <w:sz w:val="18"/>
                <w:szCs w:val="18"/>
              </w:rPr>
              <w:fldChar w:fldCharType="begin">
                <w:ffData>
                  <w:name w:val="Text30"/>
                  <w:enabled/>
                  <w:calcOnExit w:val="0"/>
                  <w:textInput/>
                </w:ffData>
              </w:fldChar>
            </w:r>
            <w:r w:rsidRPr="00E41D4D">
              <w:rPr>
                <w:rFonts w:ascii="Verdana" w:hAnsi="Verdana" w:cs="Arial"/>
                <w:sz w:val="18"/>
                <w:szCs w:val="18"/>
              </w:rPr>
              <w:instrText xml:space="preserve"> FORMTEXT </w:instrText>
            </w:r>
            <w:r w:rsidRPr="00E41D4D">
              <w:rPr>
                <w:rFonts w:ascii="Verdana" w:hAnsi="Verdana" w:cs="Arial"/>
                <w:sz w:val="18"/>
                <w:szCs w:val="18"/>
              </w:rPr>
            </w:r>
            <w:r w:rsidRPr="00E41D4D">
              <w:rPr>
                <w:rFonts w:ascii="Verdana" w:hAnsi="Verdana" w:cs="Arial"/>
                <w:sz w:val="18"/>
                <w:szCs w:val="18"/>
              </w:rPr>
              <w:fldChar w:fldCharType="separate"/>
            </w:r>
            <w:r w:rsidRPr="00E41D4D">
              <w:t> </w:t>
            </w:r>
            <w:r w:rsidRPr="00E41D4D">
              <w:t> </w:t>
            </w:r>
            <w:r w:rsidRPr="00E41D4D">
              <w:t> </w:t>
            </w:r>
            <w:r w:rsidRPr="00E41D4D">
              <w:t> </w:t>
            </w:r>
            <w:r w:rsidRPr="00E41D4D">
              <w:t> </w:t>
            </w:r>
            <w:r w:rsidRPr="00E41D4D">
              <w:rPr>
                <w:rFonts w:ascii="Verdana" w:hAnsi="Verdana" w:cs="Arial"/>
                <w:sz w:val="18"/>
                <w:szCs w:val="18"/>
              </w:rPr>
              <w:fldChar w:fldCharType="end"/>
            </w:r>
            <w:r w:rsidRPr="00E41D4D">
              <w:rPr>
                <w:rFonts w:ascii="Verdana" w:hAnsi="Verdana" w:cs="Arial"/>
                <w:sz w:val="18"/>
                <w:szCs w:val="18"/>
              </w:rPr>
              <w:t xml:space="preserve"> - Ein entsprechender Nachweis über die Anerkennung durch Eco-Plattform ist dem Antrag beigefügt.</w:t>
            </w:r>
          </w:p>
          <w:p w14:paraId="3CFEE49B" w14:textId="65A1B2AE" w:rsidR="002523C0" w:rsidRDefault="00054C00" w:rsidP="00512E2F">
            <w:pPr>
              <w:spacing w:before="20" w:after="120"/>
              <w:jc w:val="both"/>
              <w:rPr>
                <w:rFonts w:ascii="Verdana" w:hAnsi="Verdana" w:cs="Arial"/>
                <w:b/>
                <w:sz w:val="18"/>
                <w:szCs w:val="18"/>
              </w:rPr>
            </w:pPr>
            <w:r w:rsidRPr="00E41D4D">
              <w:rPr>
                <w:rFonts w:ascii="Verdana" w:hAnsi="Verdana" w:cs="Arial"/>
                <w:bCs/>
                <w:sz w:val="18"/>
                <w:szCs w:val="18"/>
              </w:rPr>
              <w:t xml:space="preserve">Folgenende EPD-Tools wurden verwendet: </w:t>
            </w:r>
            <w:r w:rsidRPr="00E41D4D">
              <w:rPr>
                <w:rFonts w:ascii="Verdana" w:hAnsi="Verdana" w:cs="Arial"/>
                <w:sz w:val="18"/>
                <w:szCs w:val="18"/>
              </w:rPr>
              <w:fldChar w:fldCharType="begin">
                <w:ffData>
                  <w:name w:val="Text30"/>
                  <w:enabled/>
                  <w:calcOnExit w:val="0"/>
                  <w:textInput/>
                </w:ffData>
              </w:fldChar>
            </w:r>
            <w:r w:rsidRPr="00E41D4D">
              <w:rPr>
                <w:rFonts w:ascii="Verdana" w:hAnsi="Verdana" w:cs="Arial"/>
                <w:sz w:val="18"/>
                <w:szCs w:val="18"/>
              </w:rPr>
              <w:instrText xml:space="preserve"> FORMTEXT </w:instrText>
            </w:r>
            <w:r w:rsidRPr="00E41D4D">
              <w:rPr>
                <w:rFonts w:ascii="Verdana" w:hAnsi="Verdana" w:cs="Arial"/>
                <w:sz w:val="18"/>
                <w:szCs w:val="18"/>
              </w:rPr>
            </w:r>
            <w:r w:rsidRPr="00E41D4D">
              <w:rPr>
                <w:rFonts w:ascii="Verdana" w:hAnsi="Verdana" w:cs="Arial"/>
                <w:sz w:val="18"/>
                <w:szCs w:val="18"/>
              </w:rPr>
              <w:fldChar w:fldCharType="separate"/>
            </w:r>
            <w:r w:rsidRPr="00E41D4D">
              <w:t> </w:t>
            </w:r>
            <w:r w:rsidRPr="00E41D4D">
              <w:t> </w:t>
            </w:r>
            <w:r w:rsidRPr="00E41D4D">
              <w:t> </w:t>
            </w:r>
            <w:r w:rsidRPr="00E41D4D">
              <w:t> </w:t>
            </w:r>
            <w:r w:rsidRPr="00E41D4D">
              <w:t> </w:t>
            </w:r>
            <w:r w:rsidRPr="00E41D4D">
              <w:rPr>
                <w:rFonts w:ascii="Verdana" w:hAnsi="Verdana" w:cs="Arial"/>
                <w:sz w:val="18"/>
                <w:szCs w:val="18"/>
              </w:rPr>
              <w:fldChar w:fldCharType="end"/>
            </w:r>
            <w:r w:rsidRPr="00E41D4D">
              <w:rPr>
                <w:rFonts w:ascii="Verdana" w:hAnsi="Verdana" w:cs="Arial"/>
                <w:sz w:val="18"/>
                <w:szCs w:val="18"/>
              </w:rPr>
              <w:t xml:space="preserve"> - </w:t>
            </w:r>
            <w:r w:rsidR="00766C9E">
              <w:rPr>
                <w:rFonts w:ascii="Verdana" w:hAnsi="Verdana" w:cs="Arial"/>
                <w:sz w:val="18"/>
                <w:szCs w:val="18"/>
              </w:rPr>
              <w:t>Der</w:t>
            </w:r>
            <w:r w:rsidRPr="00E41D4D">
              <w:rPr>
                <w:rFonts w:ascii="Verdana" w:hAnsi="Verdana" w:cs="Arial"/>
                <w:sz w:val="18"/>
                <w:szCs w:val="18"/>
              </w:rPr>
              <w:t xml:space="preserve"> Nachweis der Verifizierung des Tools durch den Programmtreiber findet sich </w:t>
            </w:r>
            <w:r w:rsidR="00766C9E">
              <w:rPr>
                <w:rFonts w:ascii="Verdana" w:hAnsi="Verdana" w:cs="Arial"/>
                <w:sz w:val="18"/>
                <w:szCs w:val="18"/>
              </w:rPr>
              <w:t>auf folgender Webseite</w:t>
            </w:r>
            <w:r w:rsidRPr="00E41D4D">
              <w:rPr>
                <w:rFonts w:ascii="Verdana" w:hAnsi="Verdana" w:cs="Arial"/>
                <w:sz w:val="18"/>
                <w:szCs w:val="18"/>
              </w:rPr>
              <w:t xml:space="preserve">: </w:t>
            </w:r>
            <w:r w:rsidRPr="00E41D4D">
              <w:rPr>
                <w:rFonts w:ascii="Verdana" w:hAnsi="Verdana" w:cs="Arial"/>
                <w:sz w:val="18"/>
                <w:szCs w:val="18"/>
              </w:rPr>
              <w:fldChar w:fldCharType="begin">
                <w:ffData>
                  <w:name w:val="Text30"/>
                  <w:enabled/>
                  <w:calcOnExit w:val="0"/>
                  <w:textInput/>
                </w:ffData>
              </w:fldChar>
            </w:r>
            <w:r w:rsidRPr="00E41D4D">
              <w:rPr>
                <w:rFonts w:ascii="Verdana" w:hAnsi="Verdana" w:cs="Arial"/>
                <w:sz w:val="18"/>
                <w:szCs w:val="18"/>
              </w:rPr>
              <w:instrText xml:space="preserve"> FORMTEXT </w:instrText>
            </w:r>
            <w:r w:rsidRPr="00E41D4D">
              <w:rPr>
                <w:rFonts w:ascii="Verdana" w:hAnsi="Verdana" w:cs="Arial"/>
                <w:sz w:val="18"/>
                <w:szCs w:val="18"/>
              </w:rPr>
            </w:r>
            <w:r w:rsidRPr="00E41D4D">
              <w:rPr>
                <w:rFonts w:ascii="Verdana" w:hAnsi="Verdana" w:cs="Arial"/>
                <w:sz w:val="18"/>
                <w:szCs w:val="18"/>
              </w:rPr>
              <w:fldChar w:fldCharType="separate"/>
            </w:r>
            <w:r w:rsidRPr="00E41D4D">
              <w:t> </w:t>
            </w:r>
            <w:r w:rsidRPr="00E41D4D">
              <w:t> </w:t>
            </w:r>
            <w:r w:rsidRPr="00E41D4D">
              <w:t> </w:t>
            </w:r>
            <w:r w:rsidRPr="00E41D4D">
              <w:t> </w:t>
            </w:r>
            <w:r w:rsidRPr="00E41D4D">
              <w:t> </w:t>
            </w:r>
            <w:r w:rsidRPr="00E41D4D">
              <w:rPr>
                <w:rFonts w:ascii="Verdana" w:hAnsi="Verdana" w:cs="Arial"/>
                <w:sz w:val="18"/>
                <w:szCs w:val="18"/>
              </w:rPr>
              <w:fldChar w:fldCharType="end"/>
            </w:r>
          </w:p>
          <w:p w14:paraId="6418ED5C" w14:textId="7FAD69C7" w:rsidR="00054C00" w:rsidRPr="00B41AF5" w:rsidRDefault="004B7D6B" w:rsidP="00512E2F">
            <w:pPr>
              <w:spacing w:before="20" w:after="20"/>
              <w:jc w:val="both"/>
              <w:rPr>
                <w:rFonts w:ascii="Verdana" w:hAnsi="Verdana" w:cs="Arial"/>
                <w:b/>
                <w:sz w:val="18"/>
                <w:szCs w:val="18"/>
              </w:rPr>
            </w:pPr>
            <w:r>
              <w:rPr>
                <w:rFonts w:ascii="Verdana" w:hAnsi="Verdana" w:cs="Arial"/>
                <w:bCs/>
                <w:sz w:val="18"/>
                <w:szCs w:val="18"/>
              </w:rPr>
              <w:t xml:space="preserve">Wenn eine EPD </w:t>
            </w:r>
            <w:r w:rsidR="00ED0B54">
              <w:rPr>
                <w:rFonts w:ascii="Verdana" w:hAnsi="Verdana" w:cs="Arial"/>
                <w:bCs/>
                <w:sz w:val="18"/>
                <w:szCs w:val="18"/>
              </w:rPr>
              <w:t>bei Antrag</w:t>
            </w:r>
            <w:r w:rsidR="00D105C2">
              <w:rPr>
                <w:rFonts w:ascii="Verdana" w:hAnsi="Verdana" w:cs="Arial"/>
                <w:bCs/>
                <w:sz w:val="18"/>
                <w:szCs w:val="18"/>
              </w:rPr>
              <w:t>s</w:t>
            </w:r>
            <w:r w:rsidR="00ED0B54">
              <w:rPr>
                <w:rFonts w:ascii="Verdana" w:hAnsi="Verdana" w:cs="Arial"/>
                <w:bCs/>
                <w:sz w:val="18"/>
                <w:szCs w:val="18"/>
              </w:rPr>
              <w:t xml:space="preserve">tellung </w:t>
            </w:r>
            <w:r>
              <w:rPr>
                <w:rFonts w:ascii="Verdana" w:hAnsi="Verdana" w:cs="Arial"/>
                <w:bCs/>
                <w:sz w:val="18"/>
                <w:szCs w:val="18"/>
              </w:rPr>
              <w:t xml:space="preserve">nicht vorliegt, ist eine </w:t>
            </w:r>
            <w:r w:rsidR="00054C00" w:rsidRPr="00054C00">
              <w:rPr>
                <w:rFonts w:ascii="Verdana" w:hAnsi="Verdana" w:cs="Arial"/>
                <w:bCs/>
                <w:sz w:val="18"/>
                <w:szCs w:val="18"/>
              </w:rPr>
              <w:t>Bestätigung des Programmbetreibers über den Eingang des EPD-Auftrags dem Antrag beigefügt.</w:t>
            </w:r>
          </w:p>
        </w:tc>
      </w:tr>
      <w:bookmarkEnd w:id="4"/>
    </w:tbl>
    <w:p w14:paraId="760D5516" w14:textId="77777777" w:rsidR="002937FA" w:rsidRPr="00B41AF5" w:rsidRDefault="002937FA" w:rsidP="00512E2F">
      <w:pPr>
        <w:overflowPunct/>
        <w:autoSpaceDE/>
        <w:autoSpaceDN/>
        <w:adjustRightInd/>
        <w:jc w:val="both"/>
        <w:textAlignment w:val="auto"/>
        <w:rPr>
          <w:rFonts w:ascii="Arial" w:hAnsi="Arial" w:cs="Arial"/>
          <w:sz w:val="22"/>
          <w:szCs w:val="22"/>
          <w:highlight w:val="yellow"/>
        </w:rPr>
      </w:pPr>
    </w:p>
    <w:p w14:paraId="6AC48A1A" w14:textId="035A1352" w:rsidR="00C00BB4" w:rsidRPr="00B41AF5" w:rsidRDefault="00B4017A" w:rsidP="00512E2F">
      <w:pPr>
        <w:spacing w:after="120"/>
        <w:jc w:val="both"/>
        <w:rPr>
          <w:rFonts w:ascii="Verdana" w:hAnsi="Verdana"/>
          <w:b/>
          <w:sz w:val="18"/>
          <w:szCs w:val="18"/>
          <w:highlight w:val="yellow"/>
          <w:u w:val="single"/>
        </w:rPr>
      </w:pPr>
      <w:r w:rsidRPr="00B41AF5">
        <w:rPr>
          <w:rFonts w:ascii="Verdana" w:hAnsi="Verdana"/>
          <w:b/>
          <w:sz w:val="18"/>
          <w:szCs w:val="18"/>
          <w:u w:val="single"/>
        </w:rPr>
        <w:t>3.3.2</w:t>
      </w:r>
      <w:r w:rsidRPr="00B41AF5">
        <w:rPr>
          <w:rFonts w:ascii="Verdana" w:hAnsi="Verdana"/>
          <w:b/>
          <w:sz w:val="18"/>
          <w:szCs w:val="18"/>
          <w:u w:val="single"/>
        </w:rPr>
        <w:tab/>
        <w:t>Einsatz erneuerbarer Energien in der Dämmstoffproduktion</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EE14F1" w:rsidRPr="00B41AF5" w14:paraId="06E5CC07"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10F2E842" w14:textId="77777777" w:rsidR="00EE14F1" w:rsidRPr="00B41AF5" w:rsidRDefault="00EE14F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6EC6C13D" w14:textId="77777777" w:rsidR="00EB339B" w:rsidRPr="00B41AF5" w:rsidRDefault="00EB339B"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p>
          <w:p w14:paraId="253A8903" w14:textId="6166E365" w:rsidR="00EE14F1" w:rsidRDefault="00EB339B" w:rsidP="00512E2F">
            <w:pPr>
              <w:spacing w:before="20" w:after="120"/>
              <w:jc w:val="both"/>
              <w:rPr>
                <w:rFonts w:ascii="Verdana" w:hAnsi="Verdana" w:cs="Arial"/>
                <w:bCs/>
                <w:sz w:val="18"/>
                <w:szCs w:val="18"/>
              </w:rPr>
            </w:pPr>
            <w:r w:rsidRPr="002B397D">
              <w:rPr>
                <w:rFonts w:ascii="Verdana" w:hAnsi="Verdana" w:cs="Arial"/>
                <w:bCs/>
                <w:sz w:val="18"/>
                <w:szCs w:val="18"/>
              </w:rPr>
              <w:t xml:space="preserve">dass </w:t>
            </w:r>
            <w:r w:rsidR="00856CEA" w:rsidRPr="002B397D">
              <w:rPr>
                <w:rFonts w:ascii="Verdana" w:hAnsi="Verdana" w:cs="Arial"/>
                <w:bCs/>
                <w:sz w:val="18"/>
                <w:szCs w:val="18"/>
              </w:rPr>
              <w:t xml:space="preserve">für die Dämmstoffe gemäß </w:t>
            </w:r>
            <w:r w:rsidR="003630EC">
              <w:rPr>
                <w:rFonts w:ascii="Verdana" w:hAnsi="Verdana" w:cs="Arial"/>
                <w:bCs/>
                <w:sz w:val="18"/>
                <w:szCs w:val="18"/>
              </w:rPr>
              <w:t>Anlage 1-P</w:t>
            </w:r>
            <w:r w:rsidR="00856CEA" w:rsidRPr="002B397D">
              <w:rPr>
                <w:rFonts w:ascii="Verdana" w:hAnsi="Verdana" w:cs="Arial"/>
                <w:bCs/>
                <w:sz w:val="18"/>
                <w:szCs w:val="18"/>
              </w:rPr>
              <w:t xml:space="preserve"> </w:t>
            </w:r>
            <w:r w:rsidRPr="002B397D">
              <w:rPr>
                <w:rFonts w:ascii="Verdana" w:hAnsi="Verdana" w:cs="Arial"/>
                <w:bCs/>
                <w:sz w:val="18"/>
                <w:szCs w:val="18"/>
              </w:rPr>
              <w:t xml:space="preserve">der Anteil erneuerbarer Energie an Prozessenergie im Produktionsstadium gemäß Anforderung 3.3.2 in </w:t>
            </w:r>
            <w:r w:rsidR="003630EC">
              <w:rPr>
                <w:rFonts w:ascii="Verdana" w:hAnsi="Verdana" w:cs="Arial"/>
                <w:bCs/>
                <w:sz w:val="18"/>
                <w:szCs w:val="18"/>
              </w:rPr>
              <w:t>Anlage 1-P</w:t>
            </w:r>
            <w:r w:rsidRPr="002B397D">
              <w:rPr>
                <w:rFonts w:ascii="Verdana" w:hAnsi="Verdana" w:cs="Arial"/>
                <w:bCs/>
                <w:sz w:val="18"/>
                <w:szCs w:val="18"/>
              </w:rPr>
              <w:t xml:space="preserve"> berechnet wird.</w:t>
            </w:r>
          </w:p>
          <w:p w14:paraId="25034C02" w14:textId="6C65504A" w:rsidR="00AA4070" w:rsidRPr="002B397D" w:rsidRDefault="00AA4070" w:rsidP="00512E2F">
            <w:pPr>
              <w:spacing w:before="20" w:after="120"/>
              <w:jc w:val="both"/>
              <w:rPr>
                <w:rFonts w:ascii="Verdana" w:hAnsi="Verdana" w:cs="Arial"/>
                <w:b/>
                <w:sz w:val="18"/>
                <w:szCs w:val="18"/>
              </w:rPr>
            </w:pPr>
            <w:r w:rsidRPr="002B397D">
              <w:rPr>
                <w:rFonts w:ascii="Verdana" w:hAnsi="Verdana" w:cs="Arial"/>
                <w:sz w:val="18"/>
                <w:szCs w:val="18"/>
              </w:rPr>
              <w:t>dass die Berechnung unaufgefordert nachgereicht</w:t>
            </w:r>
            <w:r>
              <w:rPr>
                <w:rFonts w:ascii="Verdana" w:hAnsi="Verdana" w:cs="Arial"/>
                <w:sz w:val="18"/>
                <w:szCs w:val="18"/>
              </w:rPr>
              <w:t xml:space="preserve"> wird</w:t>
            </w:r>
            <w:r w:rsidRPr="002B397D">
              <w:rPr>
                <w:rFonts w:ascii="Verdana" w:hAnsi="Verdana" w:cs="Arial"/>
                <w:sz w:val="18"/>
                <w:szCs w:val="18"/>
              </w:rPr>
              <w:t xml:space="preserve">, sofern </w:t>
            </w:r>
            <w:r>
              <w:rPr>
                <w:rFonts w:ascii="Verdana" w:hAnsi="Verdana" w:cs="Arial"/>
                <w:sz w:val="18"/>
                <w:szCs w:val="18"/>
              </w:rPr>
              <w:t>eine</w:t>
            </w:r>
            <w:r w:rsidRPr="002B397D">
              <w:rPr>
                <w:rFonts w:ascii="Verdana" w:hAnsi="Verdana" w:cs="Arial"/>
                <w:sz w:val="18"/>
                <w:szCs w:val="18"/>
              </w:rPr>
              <w:t xml:space="preserve"> EPD bei Antragstellung noch nicht vorliegt.</w:t>
            </w:r>
          </w:p>
          <w:p w14:paraId="51C4D32A" w14:textId="5A158B22" w:rsidR="00EB339B" w:rsidRPr="002B397D" w:rsidRDefault="00EB339B" w:rsidP="00512E2F">
            <w:pPr>
              <w:spacing w:before="20" w:after="20"/>
              <w:jc w:val="both"/>
              <w:rPr>
                <w:rFonts w:ascii="Verdana" w:hAnsi="Verdana" w:cs="Arial"/>
                <w:b/>
                <w:sz w:val="18"/>
                <w:szCs w:val="18"/>
              </w:rPr>
            </w:pPr>
            <w:r w:rsidRPr="002B397D">
              <w:rPr>
                <w:rFonts w:ascii="Verdana" w:hAnsi="Verdana" w:cs="Arial"/>
                <w:bCs/>
                <w:sz w:val="18"/>
                <w:szCs w:val="18"/>
              </w:rPr>
              <w:t xml:space="preserve">dass ein Energiewendepfad gemäß Anforderung 3.3.2 vorliegt, </w:t>
            </w:r>
            <w:r w:rsidR="008E2C0C" w:rsidRPr="008E2C0C">
              <w:rPr>
                <w:rFonts w:ascii="Verdana" w:hAnsi="Verdana" w:cs="Arial"/>
                <w:bCs/>
                <w:sz w:val="18"/>
                <w:szCs w:val="18"/>
              </w:rPr>
              <w:t>der den wie zuvor berechneten Anteil erneuerbarer Energien darstellt und aufzeigt, um wie viel und durch welche konkreten Maßnahmen sich der Anteil erneuerbarer Energie an der Prozessenergie im Produktionsstadium bis zum Ende der Laufzeit der Vergabekriterien erhöht</w:t>
            </w:r>
            <w:r w:rsidR="008E2C0C">
              <w:rPr>
                <w:rFonts w:ascii="Verdana" w:hAnsi="Verdana" w:cs="Arial"/>
                <w:bCs/>
                <w:sz w:val="18"/>
                <w:szCs w:val="18"/>
              </w:rPr>
              <w:t xml:space="preserve">, </w:t>
            </w:r>
            <w:r w:rsidRPr="002B397D">
              <w:rPr>
                <w:rFonts w:ascii="Verdana" w:hAnsi="Verdana" w:cs="Arial"/>
                <w:bCs/>
                <w:sz w:val="18"/>
                <w:szCs w:val="18"/>
              </w:rPr>
              <w:t>so dass bei linearer Fortführung der jährlichen Erhöhung die Produktion spätestens im Jahr 2045 vollständig mit erneuerbarer Energie betrieben wird.</w:t>
            </w:r>
          </w:p>
        </w:tc>
      </w:tr>
      <w:tr w:rsidR="00EE14F1" w:rsidRPr="00B41AF5" w14:paraId="616C6FE2"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8D0CCE2" w14:textId="77777777" w:rsidR="00EE14F1" w:rsidRPr="00B41AF5" w:rsidRDefault="00EE14F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2637845E" w14:textId="77777777" w:rsidR="00EE14F1" w:rsidRDefault="00EB339B" w:rsidP="00512E2F">
            <w:pPr>
              <w:spacing w:before="20" w:after="20"/>
              <w:jc w:val="both"/>
              <w:rPr>
                <w:rFonts w:ascii="Verdana" w:hAnsi="Verdana" w:cs="Arial"/>
                <w:bCs/>
                <w:sz w:val="18"/>
                <w:szCs w:val="18"/>
              </w:rPr>
            </w:pPr>
            <w:r w:rsidRPr="00B41AF5">
              <w:rPr>
                <w:rFonts w:ascii="Verdana" w:hAnsi="Verdana" w:cs="Arial"/>
                <w:bCs/>
                <w:sz w:val="18"/>
                <w:szCs w:val="18"/>
              </w:rPr>
              <w:t xml:space="preserve">Die Anlage 10 (Energiewendepfad) </w:t>
            </w:r>
            <w:r w:rsidR="00496CCA" w:rsidRPr="00B41AF5">
              <w:rPr>
                <w:rFonts w:ascii="Verdana" w:hAnsi="Verdana" w:cs="Arial"/>
                <w:bCs/>
                <w:sz w:val="18"/>
                <w:szCs w:val="18"/>
              </w:rPr>
              <w:t>ist</w:t>
            </w:r>
            <w:r w:rsidRPr="00B41AF5">
              <w:rPr>
                <w:rFonts w:ascii="Verdana" w:hAnsi="Verdana" w:cs="Arial"/>
                <w:bCs/>
                <w:sz w:val="18"/>
                <w:szCs w:val="18"/>
              </w:rPr>
              <w:t xml:space="preserve"> dem Antrag beigefügt.</w:t>
            </w:r>
          </w:p>
          <w:p w14:paraId="3D50D79D" w14:textId="1E89A657" w:rsidR="00402F74" w:rsidRPr="00402F74" w:rsidRDefault="007C2EE1" w:rsidP="00512E2F">
            <w:pPr>
              <w:spacing w:before="20" w:after="20"/>
              <w:jc w:val="both"/>
              <w:rPr>
                <w:rFonts w:ascii="Verdana" w:hAnsi="Verdana" w:cs="Arial"/>
                <w:bCs/>
                <w:sz w:val="18"/>
                <w:szCs w:val="18"/>
              </w:rPr>
            </w:pPr>
            <w:r>
              <w:rPr>
                <w:rFonts w:ascii="Verdana" w:hAnsi="Verdana" w:cs="Arial"/>
                <w:bCs/>
                <w:sz w:val="18"/>
                <w:szCs w:val="18"/>
                <w:u w:val="single"/>
              </w:rPr>
              <w:t>Hinweis</w:t>
            </w:r>
            <w:r w:rsidR="00402F74" w:rsidRPr="00402F74">
              <w:rPr>
                <w:rFonts w:ascii="Verdana" w:hAnsi="Verdana" w:cs="Arial"/>
                <w:bCs/>
                <w:sz w:val="18"/>
                <w:szCs w:val="18"/>
                <w:u w:val="single"/>
              </w:rPr>
              <w:t>:</w:t>
            </w:r>
            <w:r w:rsidR="00402F74" w:rsidRPr="00402F74">
              <w:rPr>
                <w:rFonts w:ascii="Verdana" w:hAnsi="Verdana" w:cs="Arial"/>
                <w:bCs/>
                <w:sz w:val="18"/>
                <w:szCs w:val="18"/>
              </w:rPr>
              <w:t xml:space="preserve"> Bitte beachten sie die Hinweis</w:t>
            </w:r>
            <w:r w:rsidR="00402F74">
              <w:rPr>
                <w:rFonts w:ascii="Verdana" w:hAnsi="Verdana" w:cs="Arial"/>
                <w:bCs/>
                <w:sz w:val="18"/>
                <w:szCs w:val="18"/>
              </w:rPr>
              <w:t>e</w:t>
            </w:r>
            <w:r w:rsidR="00402F74" w:rsidRPr="00402F74">
              <w:rPr>
                <w:rFonts w:ascii="Verdana" w:hAnsi="Verdana" w:cs="Arial"/>
                <w:bCs/>
                <w:sz w:val="18"/>
                <w:szCs w:val="18"/>
              </w:rPr>
              <w:t xml:space="preserve"> im zugehörigen Informationsblatt.</w:t>
            </w:r>
          </w:p>
        </w:tc>
      </w:tr>
    </w:tbl>
    <w:p w14:paraId="3F37D351" w14:textId="77777777" w:rsidR="00EB339B" w:rsidRPr="00B41AF5" w:rsidRDefault="00EB339B" w:rsidP="00512E2F">
      <w:pPr>
        <w:jc w:val="both"/>
        <w:rPr>
          <w:rFonts w:ascii="Verdana" w:hAnsi="Verdana"/>
          <w:b/>
          <w:sz w:val="18"/>
          <w:szCs w:val="18"/>
          <w:highlight w:val="yellow"/>
          <w:u w:val="single"/>
        </w:rPr>
      </w:pPr>
      <w:bookmarkStart w:id="5" w:name="_Hlk77336519"/>
    </w:p>
    <w:p w14:paraId="009BF0EE" w14:textId="0200B834" w:rsidR="003809CA" w:rsidRPr="00B41AF5" w:rsidRDefault="00B4017A" w:rsidP="00512E2F">
      <w:pPr>
        <w:spacing w:after="120"/>
        <w:jc w:val="both"/>
        <w:rPr>
          <w:rFonts w:ascii="Verdana" w:hAnsi="Verdana"/>
          <w:b/>
          <w:sz w:val="18"/>
          <w:szCs w:val="18"/>
          <w:highlight w:val="yellow"/>
          <w:u w:val="single"/>
        </w:rPr>
      </w:pPr>
      <w:r w:rsidRPr="00B41AF5">
        <w:rPr>
          <w:rFonts w:ascii="Verdana" w:hAnsi="Verdana"/>
          <w:b/>
          <w:sz w:val="18"/>
          <w:szCs w:val="18"/>
          <w:u w:val="single"/>
        </w:rPr>
        <w:t>3.3.3</w:t>
      </w:r>
      <w:r w:rsidRPr="00B41AF5">
        <w:rPr>
          <w:rFonts w:ascii="Verdana" w:hAnsi="Verdana"/>
          <w:b/>
          <w:sz w:val="18"/>
          <w:szCs w:val="18"/>
          <w:u w:val="single"/>
        </w:rPr>
        <w:tab/>
        <w:t>Beitrag zum Treibhauseffekt │ Global Warming Potential (GWP)</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3809CA" w:rsidRPr="00B41AF5" w14:paraId="38B8F82A"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79767FFF" w14:textId="77777777" w:rsidR="003809CA" w:rsidRPr="00B41AF5" w:rsidRDefault="003809CA"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521959EA" w14:textId="77777777" w:rsidR="003809CA" w:rsidRPr="00B41AF5" w:rsidRDefault="003809CA" w:rsidP="00512E2F">
            <w:pPr>
              <w:spacing w:before="20" w:after="20"/>
              <w:jc w:val="both"/>
              <w:rPr>
                <w:rFonts w:ascii="Verdana" w:hAnsi="Verdana" w:cs="Arial"/>
                <w:b/>
                <w:sz w:val="18"/>
                <w:szCs w:val="18"/>
              </w:rPr>
            </w:pPr>
            <w:r w:rsidRPr="00B41AF5">
              <w:rPr>
                <w:rFonts w:ascii="Verdana" w:hAnsi="Verdana" w:cs="Arial"/>
                <w:b/>
                <w:sz w:val="18"/>
                <w:szCs w:val="18"/>
              </w:rPr>
              <w:t>Hiermit bestätigen wir,</w:t>
            </w:r>
          </w:p>
          <w:p w14:paraId="1FAA99D7" w14:textId="66B7A662" w:rsidR="003809CA" w:rsidRPr="002B397D" w:rsidRDefault="003809CA" w:rsidP="00512E2F">
            <w:pPr>
              <w:spacing w:before="20" w:after="120"/>
              <w:jc w:val="both"/>
              <w:rPr>
                <w:rFonts w:ascii="Verdana" w:hAnsi="Verdana" w:cs="Arial"/>
                <w:b/>
                <w:sz w:val="18"/>
                <w:szCs w:val="18"/>
              </w:rPr>
            </w:pPr>
            <w:r w:rsidRPr="002B397D">
              <w:rPr>
                <w:rFonts w:ascii="Verdana" w:hAnsi="Verdana" w:cs="Arial"/>
                <w:bCs/>
                <w:sz w:val="18"/>
                <w:szCs w:val="18"/>
              </w:rPr>
              <w:t xml:space="preserve">dass </w:t>
            </w:r>
            <w:r w:rsidR="00856CEA" w:rsidRPr="002B397D">
              <w:rPr>
                <w:rFonts w:ascii="Verdana" w:hAnsi="Verdana" w:cs="Arial"/>
                <w:bCs/>
                <w:sz w:val="18"/>
                <w:szCs w:val="18"/>
              </w:rPr>
              <w:t xml:space="preserve">für die Dämmstoffe gemäß </w:t>
            </w:r>
            <w:r w:rsidR="003630EC">
              <w:rPr>
                <w:rFonts w:ascii="Verdana" w:hAnsi="Verdana" w:cs="Arial"/>
                <w:bCs/>
                <w:sz w:val="18"/>
                <w:szCs w:val="18"/>
              </w:rPr>
              <w:t>Anlage 1-P</w:t>
            </w:r>
            <w:r w:rsidR="00856CEA" w:rsidRPr="002B397D">
              <w:rPr>
                <w:rFonts w:ascii="Verdana" w:hAnsi="Verdana" w:cs="Arial"/>
                <w:bCs/>
                <w:sz w:val="18"/>
                <w:szCs w:val="18"/>
              </w:rPr>
              <w:t xml:space="preserve"> bei Dämmstoffen der GWP-Referenzwert (das GWP</w:t>
            </w:r>
            <w:r w:rsidR="007F70DD">
              <w:rPr>
                <w:rFonts w:ascii="Verdana" w:hAnsi="Verdana" w:cs="Arial"/>
                <w:bCs/>
                <w:sz w:val="18"/>
                <w:szCs w:val="18"/>
              </w:rPr>
              <w:t>-total</w:t>
            </w:r>
            <w:r w:rsidR="00856CEA" w:rsidRPr="002B397D">
              <w:rPr>
                <w:rFonts w:ascii="Verdana" w:hAnsi="Verdana" w:cs="Arial"/>
                <w:bCs/>
                <w:sz w:val="18"/>
                <w:szCs w:val="18"/>
              </w:rPr>
              <w:t xml:space="preserve"> für die Herstellungs- und Entsorgungsphase, Summe de</w:t>
            </w:r>
            <w:r w:rsidR="0099372E">
              <w:rPr>
                <w:rFonts w:ascii="Verdana" w:hAnsi="Verdana" w:cs="Arial"/>
                <w:bCs/>
                <w:sz w:val="18"/>
                <w:szCs w:val="18"/>
              </w:rPr>
              <w:t>s</w:t>
            </w:r>
            <w:r w:rsidR="00856CEA" w:rsidRPr="002B397D">
              <w:rPr>
                <w:rFonts w:ascii="Verdana" w:hAnsi="Verdana" w:cs="Arial"/>
                <w:bCs/>
                <w:sz w:val="18"/>
                <w:szCs w:val="18"/>
              </w:rPr>
              <w:t xml:space="preserve"> GWP der Module A1 bis A3 und C1</w:t>
            </w:r>
            <w:r w:rsidR="00C15139">
              <w:rPr>
                <w:rFonts w:ascii="Verdana" w:hAnsi="Verdana" w:cs="Arial"/>
                <w:bCs/>
                <w:sz w:val="18"/>
                <w:szCs w:val="18"/>
              </w:rPr>
              <w:t>, C3 und</w:t>
            </w:r>
            <w:r w:rsidR="00856CEA" w:rsidRPr="002B397D">
              <w:rPr>
                <w:rFonts w:ascii="Verdana" w:hAnsi="Verdana" w:cs="Arial"/>
                <w:bCs/>
                <w:sz w:val="18"/>
                <w:szCs w:val="18"/>
              </w:rPr>
              <w:t xml:space="preserve"> C4 der EPD des Produkts für eine 1 m² Referenzanwendung mit einem R-Wert von 1 m²∙K/W) in der </w:t>
            </w:r>
            <w:r w:rsidR="003630EC">
              <w:rPr>
                <w:rFonts w:ascii="Verdana" w:hAnsi="Verdana" w:cs="Arial"/>
                <w:bCs/>
                <w:sz w:val="18"/>
                <w:szCs w:val="18"/>
              </w:rPr>
              <w:t>Anlage 1-P</w:t>
            </w:r>
            <w:r w:rsidR="00856CEA" w:rsidRPr="002B397D">
              <w:rPr>
                <w:rFonts w:ascii="Verdana" w:hAnsi="Verdana" w:cs="Arial"/>
                <w:bCs/>
                <w:sz w:val="18"/>
                <w:szCs w:val="18"/>
              </w:rPr>
              <w:t xml:space="preserve"> berechnet wird und dass der zulässige Materialwert von ≤ 6,0 kg CO₂-Äq pro m² eingehalten wird </w:t>
            </w:r>
            <w:r w:rsidR="00856CEA" w:rsidRPr="002B397D">
              <w:rPr>
                <w:rFonts w:ascii="Verdana" w:hAnsi="Verdana" w:cs="Arial"/>
                <w:b/>
                <w:sz w:val="18"/>
                <w:szCs w:val="18"/>
                <w:u w:val="single"/>
              </w:rPr>
              <w:t>bzw.</w:t>
            </w:r>
            <w:r w:rsidR="00856CEA" w:rsidRPr="002B397D">
              <w:rPr>
                <w:rFonts w:ascii="Verdana" w:hAnsi="Verdana" w:cs="Arial"/>
                <w:bCs/>
                <w:sz w:val="18"/>
                <w:szCs w:val="18"/>
              </w:rPr>
              <w:t xml:space="preserve"> für Unterdecken der GWP-Referenzwert (das GWP</w:t>
            </w:r>
            <w:r w:rsidR="007F70DD">
              <w:rPr>
                <w:rFonts w:ascii="Verdana" w:hAnsi="Verdana" w:cs="Arial"/>
                <w:bCs/>
                <w:sz w:val="18"/>
                <w:szCs w:val="18"/>
              </w:rPr>
              <w:t xml:space="preserve">-total </w:t>
            </w:r>
            <w:r w:rsidR="00856CEA" w:rsidRPr="002B397D">
              <w:rPr>
                <w:rFonts w:ascii="Verdana" w:hAnsi="Verdana" w:cs="Arial"/>
                <w:bCs/>
                <w:sz w:val="18"/>
                <w:szCs w:val="18"/>
              </w:rPr>
              <w:t>für die Herstellungs- und Entsorgungsphase, Summe de</w:t>
            </w:r>
            <w:r w:rsidR="0099372E">
              <w:rPr>
                <w:rFonts w:ascii="Verdana" w:hAnsi="Verdana" w:cs="Arial"/>
                <w:bCs/>
                <w:sz w:val="18"/>
                <w:szCs w:val="18"/>
              </w:rPr>
              <w:t>s</w:t>
            </w:r>
            <w:r w:rsidR="00856CEA" w:rsidRPr="002B397D">
              <w:rPr>
                <w:rFonts w:ascii="Verdana" w:hAnsi="Verdana" w:cs="Arial"/>
                <w:bCs/>
                <w:sz w:val="18"/>
                <w:szCs w:val="18"/>
              </w:rPr>
              <w:t xml:space="preserve"> GWP der Module A1 bis A3 und C1</w:t>
            </w:r>
            <w:r w:rsidR="00C15139">
              <w:rPr>
                <w:rFonts w:ascii="Verdana" w:hAnsi="Verdana" w:cs="Arial"/>
                <w:bCs/>
                <w:sz w:val="18"/>
                <w:szCs w:val="18"/>
              </w:rPr>
              <w:t xml:space="preserve">, C3 und </w:t>
            </w:r>
            <w:r w:rsidR="00856CEA" w:rsidRPr="002B397D">
              <w:rPr>
                <w:rFonts w:ascii="Verdana" w:hAnsi="Verdana" w:cs="Arial"/>
                <w:bCs/>
                <w:sz w:val="18"/>
                <w:szCs w:val="18"/>
              </w:rPr>
              <w:t xml:space="preserve">C4 der EPD des Produkts </w:t>
            </w:r>
            <w:r w:rsidR="00856CEA" w:rsidRPr="002B397D">
              <w:rPr>
                <w:rFonts w:ascii="Verdana" w:hAnsi="Verdana" w:cs="Arial"/>
                <w:bCs/>
                <w:sz w:val="18"/>
                <w:szCs w:val="18"/>
              </w:rPr>
              <w:lastRenderedPageBreak/>
              <w:t xml:space="preserve">für eine Funktionseinheit (FU) von 1 m² der Schallabsorptionsklasse A (DIN EN ISO 11654)) in der </w:t>
            </w:r>
            <w:r w:rsidR="003630EC">
              <w:rPr>
                <w:rFonts w:ascii="Verdana" w:hAnsi="Verdana" w:cs="Arial"/>
                <w:bCs/>
                <w:sz w:val="18"/>
                <w:szCs w:val="18"/>
              </w:rPr>
              <w:t>Anlage 1-P</w:t>
            </w:r>
            <w:r w:rsidR="00856CEA" w:rsidRPr="002B397D">
              <w:rPr>
                <w:rFonts w:ascii="Verdana" w:hAnsi="Verdana" w:cs="Arial"/>
                <w:bCs/>
                <w:sz w:val="18"/>
                <w:szCs w:val="18"/>
              </w:rPr>
              <w:t xml:space="preserve"> berechnet wird und dass der zulässige Materialwert von ≤ 10,0 kg CO₂-Äq pro m² eingehalten wird.</w:t>
            </w:r>
          </w:p>
          <w:p w14:paraId="2D79E7A9" w14:textId="6E8DEBAC" w:rsidR="00856CEA" w:rsidRPr="002B397D" w:rsidRDefault="002C2C44" w:rsidP="00512E2F">
            <w:pPr>
              <w:spacing w:before="20" w:after="20"/>
              <w:jc w:val="both"/>
              <w:rPr>
                <w:rFonts w:ascii="Verdana" w:hAnsi="Verdana" w:cs="Arial"/>
                <w:sz w:val="18"/>
                <w:szCs w:val="18"/>
              </w:rPr>
            </w:pPr>
            <w:r w:rsidRPr="002B397D">
              <w:rPr>
                <w:rFonts w:ascii="Verdana" w:hAnsi="Verdana" w:cs="Arial"/>
                <w:sz w:val="18"/>
                <w:szCs w:val="18"/>
              </w:rPr>
              <w:t>dass</w:t>
            </w:r>
            <w:r w:rsidR="00FA666A" w:rsidRPr="002B397D">
              <w:rPr>
                <w:rFonts w:ascii="Verdana" w:hAnsi="Verdana" w:cs="Arial"/>
                <w:sz w:val="18"/>
                <w:szCs w:val="18"/>
              </w:rPr>
              <w:t xml:space="preserve">, sofern </w:t>
            </w:r>
            <w:r w:rsidR="00FA666A">
              <w:rPr>
                <w:rFonts w:ascii="Verdana" w:hAnsi="Verdana" w:cs="Arial"/>
                <w:sz w:val="18"/>
                <w:szCs w:val="18"/>
              </w:rPr>
              <w:t>eine</w:t>
            </w:r>
            <w:r w:rsidR="00FA666A" w:rsidRPr="002B397D">
              <w:rPr>
                <w:rFonts w:ascii="Verdana" w:hAnsi="Verdana" w:cs="Arial"/>
                <w:sz w:val="18"/>
                <w:szCs w:val="18"/>
              </w:rPr>
              <w:t xml:space="preserve"> EPD bei Antragstellung noch nicht vorliegt</w:t>
            </w:r>
            <w:r w:rsidR="00FA666A">
              <w:rPr>
                <w:rFonts w:ascii="Verdana" w:hAnsi="Verdana" w:cs="Arial"/>
                <w:sz w:val="18"/>
                <w:szCs w:val="18"/>
              </w:rPr>
              <w:t>,</w:t>
            </w:r>
            <w:r w:rsidR="00FA666A" w:rsidRPr="002B397D">
              <w:rPr>
                <w:rFonts w:ascii="Verdana" w:hAnsi="Verdana" w:cs="Arial"/>
                <w:sz w:val="18"/>
                <w:szCs w:val="18"/>
              </w:rPr>
              <w:t xml:space="preserve"> </w:t>
            </w:r>
            <w:r w:rsidR="00856CEA" w:rsidRPr="002B397D">
              <w:rPr>
                <w:rFonts w:ascii="Verdana" w:hAnsi="Verdana" w:cs="Arial"/>
                <w:sz w:val="18"/>
                <w:szCs w:val="18"/>
              </w:rPr>
              <w:t>die Berechnung unaufgefordert nachge</w:t>
            </w:r>
            <w:r w:rsidR="00FA666A">
              <w:rPr>
                <w:rFonts w:ascii="Verdana" w:hAnsi="Verdana" w:cs="Arial"/>
                <w:sz w:val="18"/>
                <w:szCs w:val="18"/>
              </w:rPr>
              <w:t>n</w:t>
            </w:r>
            <w:r w:rsidR="00856CEA" w:rsidRPr="002B397D">
              <w:rPr>
                <w:rFonts w:ascii="Verdana" w:hAnsi="Verdana" w:cs="Arial"/>
                <w:sz w:val="18"/>
                <w:szCs w:val="18"/>
              </w:rPr>
              <w:t>reicht</w:t>
            </w:r>
            <w:r w:rsidR="00AA4070">
              <w:rPr>
                <w:rFonts w:ascii="Verdana" w:hAnsi="Verdana" w:cs="Arial"/>
                <w:sz w:val="18"/>
                <w:szCs w:val="18"/>
              </w:rPr>
              <w:t xml:space="preserve"> wird</w:t>
            </w:r>
            <w:r w:rsidR="00FA666A">
              <w:rPr>
                <w:rFonts w:ascii="Verdana" w:hAnsi="Verdana" w:cs="Arial"/>
                <w:sz w:val="18"/>
                <w:szCs w:val="18"/>
              </w:rPr>
              <w:t>, wenn die EPD vorliegt</w:t>
            </w:r>
            <w:r w:rsidR="00856CEA" w:rsidRPr="002B397D">
              <w:rPr>
                <w:rFonts w:ascii="Verdana" w:hAnsi="Verdana" w:cs="Arial"/>
                <w:sz w:val="18"/>
                <w:szCs w:val="18"/>
              </w:rPr>
              <w:t>.</w:t>
            </w:r>
          </w:p>
        </w:tc>
      </w:tr>
      <w:tr w:rsidR="00AB3313" w:rsidRPr="00B41AF5" w14:paraId="465211B7"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9F26332" w14:textId="51EE7996" w:rsidR="00AB3313" w:rsidRPr="00B41AF5" w:rsidRDefault="00AB3313" w:rsidP="00666260">
            <w:pPr>
              <w:spacing w:before="20" w:after="20"/>
              <w:jc w:val="center"/>
              <w:rPr>
                <w:rFonts w:ascii="Verdana" w:hAnsi="Verdana" w:cs="Arial"/>
                <w:sz w:val="18"/>
                <w:szCs w:val="18"/>
              </w:rPr>
            </w:pPr>
            <w:r w:rsidRPr="00B41AF5">
              <w:rPr>
                <w:rFonts w:ascii="Verdana" w:hAnsi="Verdana" w:cs="Arial"/>
                <w:sz w:val="18"/>
                <w:szCs w:val="18"/>
              </w:rPr>
              <w:lastRenderedPageBreak/>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2" w:type="dxa"/>
            <w:tcBorders>
              <w:left w:val="single" w:sz="4" w:space="0" w:color="auto"/>
            </w:tcBorders>
          </w:tcPr>
          <w:p w14:paraId="22D451C7" w14:textId="375F3B90" w:rsidR="00AB3313" w:rsidRPr="00B41AF5" w:rsidRDefault="00AB3313" w:rsidP="00512E2F">
            <w:pPr>
              <w:spacing w:before="20" w:after="20"/>
              <w:jc w:val="both"/>
              <w:rPr>
                <w:rFonts w:ascii="Verdana" w:hAnsi="Verdana" w:cs="Arial"/>
                <w:b/>
                <w:sz w:val="18"/>
                <w:szCs w:val="18"/>
              </w:rPr>
            </w:pPr>
            <w:r w:rsidRPr="00AB3313">
              <w:rPr>
                <w:rFonts w:ascii="Verdana" w:hAnsi="Verdana" w:cs="Arial"/>
                <w:sz w:val="18"/>
                <w:szCs w:val="18"/>
              </w:rPr>
              <w:t>Die Dämmstoffe gemäß Anlage 1-P sind Hochleistungsdämmstoffe mit einer Wärmeleitfähigkeit &lt; 0,020 [W/mK], daher ist eine Berechnung des Beitrags zum Treibhauseffekt nicht gefordert. Entsprechende Nachweise zur Wärmeleitfähigkeit sind dem Antrag beigefügt.</w:t>
            </w:r>
            <w:r>
              <w:t xml:space="preserve"> </w:t>
            </w:r>
          </w:p>
        </w:tc>
      </w:tr>
    </w:tbl>
    <w:p w14:paraId="469BA5D9" w14:textId="77777777" w:rsidR="003809CA" w:rsidRPr="00B41AF5" w:rsidRDefault="003809CA" w:rsidP="00512E2F">
      <w:pPr>
        <w:jc w:val="both"/>
        <w:rPr>
          <w:rFonts w:ascii="Verdana" w:hAnsi="Verdana"/>
          <w:b/>
          <w:sz w:val="18"/>
          <w:szCs w:val="18"/>
          <w:highlight w:val="yellow"/>
          <w:u w:val="single"/>
        </w:rPr>
      </w:pPr>
    </w:p>
    <w:p w14:paraId="3E904B93" w14:textId="1B06ACCD" w:rsidR="008F550E" w:rsidRPr="00B41AF5" w:rsidRDefault="00F34C7A" w:rsidP="00512E2F">
      <w:pPr>
        <w:spacing w:after="120"/>
        <w:jc w:val="both"/>
        <w:rPr>
          <w:rFonts w:ascii="Verdana" w:hAnsi="Verdana"/>
          <w:b/>
          <w:sz w:val="18"/>
          <w:szCs w:val="18"/>
          <w:u w:val="single"/>
        </w:rPr>
      </w:pPr>
      <w:r w:rsidRPr="00B41AF5">
        <w:rPr>
          <w:rFonts w:ascii="Verdana" w:hAnsi="Verdana"/>
          <w:b/>
          <w:sz w:val="18"/>
          <w:szCs w:val="18"/>
          <w:u w:val="single"/>
        </w:rPr>
        <w:t>3.</w:t>
      </w:r>
      <w:r w:rsidR="008F550E" w:rsidRPr="00B41AF5">
        <w:rPr>
          <w:rFonts w:ascii="Verdana" w:hAnsi="Verdana"/>
          <w:b/>
          <w:sz w:val="18"/>
          <w:szCs w:val="18"/>
          <w:u w:val="single"/>
        </w:rPr>
        <w:t>4</w:t>
      </w:r>
      <w:r w:rsidRPr="00B41AF5">
        <w:rPr>
          <w:rFonts w:ascii="Verdana" w:hAnsi="Verdana"/>
          <w:b/>
          <w:sz w:val="18"/>
          <w:szCs w:val="18"/>
          <w:u w:val="single"/>
        </w:rPr>
        <w:tab/>
      </w:r>
      <w:r w:rsidR="008F550E" w:rsidRPr="00B41AF5">
        <w:rPr>
          <w:rFonts w:ascii="Verdana" w:hAnsi="Verdana"/>
          <w:b/>
          <w:sz w:val="18"/>
          <w:szCs w:val="18"/>
          <w:u w:val="single"/>
        </w:rPr>
        <w:t>Kreislaufwirtschaftskonzept</w:t>
      </w:r>
    </w:p>
    <w:tbl>
      <w:tblPr>
        <w:tblW w:w="0" w:type="auto"/>
        <w:tblInd w:w="28" w:type="dxa"/>
        <w:tblLayout w:type="fixed"/>
        <w:tblCellMar>
          <w:top w:w="28" w:type="dxa"/>
          <w:left w:w="28" w:type="dxa"/>
          <w:bottom w:w="28" w:type="dxa"/>
          <w:right w:w="28" w:type="dxa"/>
        </w:tblCellMar>
        <w:tblLook w:val="01E0" w:firstRow="1" w:lastRow="1" w:firstColumn="1" w:lastColumn="1" w:noHBand="0" w:noVBand="0"/>
      </w:tblPr>
      <w:tblGrid>
        <w:gridCol w:w="391"/>
        <w:gridCol w:w="9074"/>
      </w:tblGrid>
      <w:tr w:rsidR="008F550E" w:rsidRPr="00B41AF5" w14:paraId="3E65DDD3"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40B0209E" w14:textId="77777777" w:rsidR="008F550E" w:rsidRPr="00B41AF5" w:rsidRDefault="008F550E" w:rsidP="00666260">
            <w:pPr>
              <w:spacing w:before="20" w:after="20"/>
              <w:jc w:val="center"/>
              <w:rPr>
                <w:rFonts w:ascii="Verdana" w:hAnsi="Verdana" w:cs="Arial"/>
                <w:sz w:val="18"/>
                <w:szCs w:val="18"/>
                <w:highlight w:val="yellow"/>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4" w:type="dxa"/>
            <w:tcBorders>
              <w:left w:val="single" w:sz="4" w:space="0" w:color="auto"/>
            </w:tcBorders>
          </w:tcPr>
          <w:p w14:paraId="3FE01B8D" w14:textId="77777777" w:rsidR="008F550E" w:rsidRPr="00BA6027" w:rsidRDefault="008F550E" w:rsidP="00512E2F">
            <w:pPr>
              <w:spacing w:before="20" w:after="20"/>
              <w:jc w:val="both"/>
              <w:rPr>
                <w:rFonts w:ascii="Verdana" w:hAnsi="Verdana" w:cs="Arial"/>
                <w:b/>
                <w:sz w:val="18"/>
                <w:szCs w:val="18"/>
              </w:rPr>
            </w:pPr>
            <w:r w:rsidRPr="00BA6027">
              <w:rPr>
                <w:rFonts w:ascii="Verdana" w:hAnsi="Verdana" w:cs="Arial"/>
                <w:b/>
                <w:sz w:val="18"/>
                <w:szCs w:val="18"/>
              </w:rPr>
              <w:t xml:space="preserve">Hiermit bestätigen wir, </w:t>
            </w:r>
          </w:p>
          <w:p w14:paraId="29067DF5" w14:textId="2ADA00CA" w:rsidR="00F34C7A" w:rsidRPr="00BA6027" w:rsidRDefault="008F550E" w:rsidP="00512E2F">
            <w:pPr>
              <w:pStyle w:val="StandardeinfacherZeilenabstand"/>
              <w:rPr>
                <w:sz w:val="18"/>
                <w:szCs w:val="18"/>
              </w:rPr>
            </w:pPr>
            <w:r w:rsidRPr="00BA6027">
              <w:rPr>
                <w:rFonts w:cs="Arial"/>
                <w:bCs/>
                <w:sz w:val="18"/>
                <w:szCs w:val="18"/>
              </w:rPr>
              <w:t xml:space="preserve">dass für die Dämmstoffe gemäß </w:t>
            </w:r>
            <w:r w:rsidR="003630EC" w:rsidRPr="00BA6027">
              <w:rPr>
                <w:rFonts w:cs="Arial"/>
                <w:bCs/>
                <w:sz w:val="18"/>
                <w:szCs w:val="18"/>
              </w:rPr>
              <w:t>Anlage 1-P</w:t>
            </w:r>
            <w:r w:rsidRPr="00BA6027">
              <w:rPr>
                <w:rFonts w:cs="Arial"/>
                <w:bCs/>
                <w:sz w:val="18"/>
                <w:szCs w:val="18"/>
              </w:rPr>
              <w:t xml:space="preserve"> </w:t>
            </w:r>
            <w:r w:rsidR="00F34C7A" w:rsidRPr="00BA6027">
              <w:rPr>
                <w:rFonts w:cs="Arial"/>
                <w:bCs/>
                <w:sz w:val="18"/>
                <w:szCs w:val="18"/>
              </w:rPr>
              <w:t>die im Produktionsprozess anfallenden Reste in den Produktionsprozess zurückgeführt werden und zur Gewährleistung einer künftigen Wiederverwendung oder Wiederverwertung der gebrauchten Produkte im Sinne einer Kreislaufführung ist</w:t>
            </w:r>
            <w:r w:rsidR="0058417C" w:rsidRPr="00BA6027">
              <w:rPr>
                <w:rFonts w:cs="Arial"/>
                <w:bCs/>
                <w:sz w:val="18"/>
                <w:szCs w:val="18"/>
              </w:rPr>
              <w:t xml:space="preserve"> in Deutschland und in den weiteren Vermarktungsländern</w:t>
            </w:r>
            <w:r w:rsidR="00F34C7A" w:rsidRPr="00BA6027">
              <w:rPr>
                <w:rFonts w:cs="Arial"/>
                <w:bCs/>
                <w:sz w:val="18"/>
                <w:szCs w:val="18"/>
              </w:rPr>
              <w:t>:</w:t>
            </w:r>
          </w:p>
          <w:p w14:paraId="791AE323" w14:textId="6BEDAC2F" w:rsidR="00F34C7A" w:rsidRPr="00BA6027" w:rsidRDefault="00F34C7A" w:rsidP="00512E2F">
            <w:pPr>
              <w:pStyle w:val="StandardeinfacherZeilenabstand"/>
              <w:numPr>
                <w:ilvl w:val="0"/>
                <w:numId w:val="22"/>
              </w:numPr>
              <w:rPr>
                <w:rFonts w:cs="Arial"/>
                <w:bCs/>
                <w:sz w:val="18"/>
                <w:szCs w:val="18"/>
              </w:rPr>
            </w:pPr>
            <w:r w:rsidRPr="00BA6027">
              <w:rPr>
                <w:sz w:val="18"/>
                <w:szCs w:val="18"/>
              </w:rPr>
              <w:t>eine Rückbauanleitung bei</w:t>
            </w:r>
            <w:r w:rsidR="0058417C" w:rsidRPr="00BA6027">
              <w:rPr>
                <w:sz w:val="18"/>
                <w:szCs w:val="18"/>
              </w:rPr>
              <w:t>ge</w:t>
            </w:r>
            <w:r w:rsidRPr="00BA6027">
              <w:rPr>
                <w:sz w:val="18"/>
                <w:szCs w:val="18"/>
              </w:rPr>
              <w:t>füg</w:t>
            </w:r>
            <w:r w:rsidR="0058417C" w:rsidRPr="00BA6027">
              <w:rPr>
                <w:sz w:val="18"/>
                <w:szCs w:val="18"/>
              </w:rPr>
              <w:t>t</w:t>
            </w:r>
            <w:r w:rsidRPr="00BA6027">
              <w:rPr>
                <w:sz w:val="18"/>
                <w:szCs w:val="18"/>
              </w:rPr>
              <w:t xml:space="preserve">, die für Ausführende beschreibt, wie mit dem </w:t>
            </w:r>
            <w:r w:rsidRPr="00BA6027">
              <w:rPr>
                <w:rFonts w:cs="Arial"/>
                <w:bCs/>
                <w:sz w:val="18"/>
                <w:szCs w:val="18"/>
              </w:rPr>
              <w:t xml:space="preserve">Produkt bei einem künftigen Rückbau der für das Produkt typischen Konstruktionen zu verfahren ist. Es </w:t>
            </w:r>
            <w:r w:rsidR="0058417C" w:rsidRPr="00BA6027">
              <w:rPr>
                <w:rFonts w:cs="Arial"/>
                <w:bCs/>
                <w:sz w:val="18"/>
                <w:szCs w:val="18"/>
              </w:rPr>
              <w:t>wird</w:t>
            </w:r>
            <w:r w:rsidRPr="00BA6027">
              <w:rPr>
                <w:rFonts w:cs="Arial"/>
                <w:bCs/>
                <w:sz w:val="18"/>
                <w:szCs w:val="18"/>
              </w:rPr>
              <w:t xml:space="preserve"> zu erläuter</w:t>
            </w:r>
            <w:r w:rsidR="0058417C" w:rsidRPr="00BA6027">
              <w:rPr>
                <w:rFonts w:cs="Arial"/>
                <w:bCs/>
                <w:sz w:val="18"/>
                <w:szCs w:val="18"/>
              </w:rPr>
              <w:t>t</w:t>
            </w:r>
            <w:r w:rsidRPr="00BA6027">
              <w:rPr>
                <w:rFonts w:cs="Arial"/>
                <w:bCs/>
                <w:sz w:val="18"/>
                <w:szCs w:val="18"/>
              </w:rPr>
              <w:t>, wie mit dem gegenwärtigen Stand der Technik eine sortenreine Trennung (&gt; 95 %) des Produktes möglich ist.</w:t>
            </w:r>
          </w:p>
          <w:p w14:paraId="362B5A8E" w14:textId="45A5D35E" w:rsidR="00D0104F" w:rsidRPr="00BA6027" w:rsidRDefault="00F34C7A" w:rsidP="00512E2F">
            <w:pPr>
              <w:pStyle w:val="StandardeinfacherZeilenabstand"/>
              <w:numPr>
                <w:ilvl w:val="0"/>
                <w:numId w:val="22"/>
              </w:numPr>
              <w:spacing w:after="120"/>
              <w:rPr>
                <w:rFonts w:cs="Arial"/>
                <w:bCs/>
                <w:sz w:val="18"/>
                <w:szCs w:val="18"/>
              </w:rPr>
            </w:pPr>
            <w:r w:rsidRPr="00BA6027">
              <w:rPr>
                <w:rFonts w:cs="Arial"/>
                <w:bCs/>
                <w:sz w:val="18"/>
                <w:szCs w:val="18"/>
              </w:rPr>
              <w:t>ein Konzept für das Produktlebensende bei</w:t>
            </w:r>
            <w:r w:rsidR="0058417C" w:rsidRPr="00BA6027">
              <w:rPr>
                <w:rFonts w:cs="Arial"/>
                <w:bCs/>
                <w:sz w:val="18"/>
                <w:szCs w:val="18"/>
              </w:rPr>
              <w:t>ge</w:t>
            </w:r>
            <w:r w:rsidRPr="00BA6027">
              <w:rPr>
                <w:rFonts w:cs="Arial"/>
                <w:bCs/>
                <w:sz w:val="18"/>
                <w:szCs w:val="18"/>
              </w:rPr>
              <w:t>füg</w:t>
            </w:r>
            <w:r w:rsidR="0058417C" w:rsidRPr="00BA6027">
              <w:rPr>
                <w:rFonts w:cs="Arial"/>
                <w:bCs/>
                <w:sz w:val="18"/>
                <w:szCs w:val="18"/>
              </w:rPr>
              <w:t>t</w:t>
            </w:r>
            <w:r w:rsidRPr="00BA6027">
              <w:rPr>
                <w:rFonts w:cs="Arial"/>
                <w:bCs/>
                <w:sz w:val="18"/>
                <w:szCs w:val="18"/>
              </w:rPr>
              <w:t>, das die vorgesehenen Rücknahmepfade (z.</w:t>
            </w:r>
            <w:r w:rsidR="00B4017A" w:rsidRPr="00BA6027">
              <w:rPr>
                <w:rFonts w:cs="Arial"/>
                <w:bCs/>
                <w:sz w:val="18"/>
                <w:szCs w:val="18"/>
              </w:rPr>
              <w:t xml:space="preserve"> </w:t>
            </w:r>
            <w:r w:rsidRPr="00BA6027">
              <w:rPr>
                <w:rFonts w:cs="Arial"/>
                <w:bCs/>
                <w:sz w:val="18"/>
                <w:szCs w:val="18"/>
              </w:rPr>
              <w:t>B. regionale Sammelzentren, dezentrale Einsammelsysteme, Kooperation mit bestehenden Rücknahmesystemen oder spezialisierten Drittanbietern) für eine sortenreine Rückführung von Baustellenverschnitt und Abbruchmaterial des Produktes beschreibt und für alle Bestandteile des Produkts nach heutigem Stand der Technik mindestens ein Verfahren zur Wiederverwendung oder Wiederverwertung nennt und Angaben zu aktuellen Verwertungswegen macht.</w:t>
            </w:r>
          </w:p>
          <w:p w14:paraId="2D19C0BB" w14:textId="7E75FCFE" w:rsidR="008F550E" w:rsidRDefault="00AF58A7" w:rsidP="00512E2F">
            <w:pPr>
              <w:pStyle w:val="StandardeinfacherZeilenabstand"/>
              <w:spacing w:after="120"/>
              <w:rPr>
                <w:rFonts w:cs="Arial"/>
                <w:bCs/>
                <w:sz w:val="18"/>
                <w:szCs w:val="18"/>
              </w:rPr>
            </w:pPr>
            <w:r w:rsidRPr="00BA6027">
              <w:rPr>
                <w:rFonts w:cs="Arial"/>
                <w:bCs/>
                <w:sz w:val="18"/>
                <w:szCs w:val="18"/>
              </w:rPr>
              <w:t xml:space="preserve">dass </w:t>
            </w:r>
            <w:r w:rsidR="009F2EA7" w:rsidRPr="00BA6027">
              <w:rPr>
                <w:rFonts w:cs="Arial"/>
                <w:bCs/>
                <w:sz w:val="18"/>
                <w:szCs w:val="18"/>
              </w:rPr>
              <w:t>für die</w:t>
            </w:r>
            <w:r w:rsidRPr="00BA6027">
              <w:rPr>
                <w:rFonts w:cs="Arial"/>
                <w:bCs/>
                <w:sz w:val="18"/>
                <w:szCs w:val="18"/>
              </w:rPr>
              <w:t xml:space="preserve"> Dämmstoffe gemäß </w:t>
            </w:r>
            <w:r w:rsidR="003630EC" w:rsidRPr="00BA6027">
              <w:rPr>
                <w:rFonts w:cs="Arial"/>
                <w:bCs/>
                <w:sz w:val="18"/>
                <w:szCs w:val="18"/>
              </w:rPr>
              <w:t>Anlage 1-P</w:t>
            </w:r>
            <w:r w:rsidRPr="00BA6027">
              <w:rPr>
                <w:rFonts w:cs="Arial"/>
                <w:bCs/>
                <w:sz w:val="18"/>
                <w:szCs w:val="18"/>
              </w:rPr>
              <w:t>, die entsprechend der Rückbauanleitung zurückgebaut wurden, in den bei Verkauf zur Verfügung gestellten Unterlagen</w:t>
            </w:r>
            <w:r w:rsidR="009F2EA7" w:rsidRPr="00BA6027">
              <w:rPr>
                <w:rFonts w:cs="Arial"/>
                <w:bCs/>
                <w:sz w:val="18"/>
                <w:szCs w:val="18"/>
              </w:rPr>
              <w:t xml:space="preserve"> die Kostenübernahme</w:t>
            </w:r>
            <w:r w:rsidRPr="00BA6027">
              <w:rPr>
                <w:rFonts w:cs="Arial"/>
                <w:bCs/>
                <w:sz w:val="18"/>
                <w:szCs w:val="18"/>
              </w:rPr>
              <w:t xml:space="preserve"> </w:t>
            </w:r>
            <w:r w:rsidR="009F2EA7" w:rsidRPr="00BA6027">
              <w:rPr>
                <w:rFonts w:cs="Arial"/>
                <w:bCs/>
                <w:sz w:val="18"/>
                <w:szCs w:val="18"/>
              </w:rPr>
              <w:t xml:space="preserve">für den im Konzept für das Produktlebensende vorgesehenen Rücknahmepfad (Abfallbehandlung) seines gebrauchten Produktes für mindestens 50 Jahre </w:t>
            </w:r>
            <w:r w:rsidRPr="00BA6027">
              <w:rPr>
                <w:rFonts w:cs="Arial"/>
                <w:bCs/>
                <w:sz w:val="18"/>
                <w:szCs w:val="18"/>
              </w:rPr>
              <w:t>garantiert ist und Kunden*Kundinnen nur in einer Höhe an den Logistikkosten der Rückführungspfade beteiligt werden, die für eine Lieferung des Produkts zum Zeitpunkt der Rückführung marktüblich</w:t>
            </w:r>
            <w:r w:rsidRPr="00AF58A7">
              <w:rPr>
                <w:rFonts w:cs="Arial"/>
                <w:bCs/>
                <w:sz w:val="18"/>
                <w:szCs w:val="18"/>
              </w:rPr>
              <w:t xml:space="preserve"> wäre.</w:t>
            </w:r>
          </w:p>
          <w:p w14:paraId="598117EC" w14:textId="116904F9" w:rsidR="0021362C" w:rsidRDefault="0021362C" w:rsidP="00512E2F">
            <w:pPr>
              <w:pStyle w:val="StandardeinfacherZeilenabstand"/>
              <w:spacing w:before="20" w:after="120"/>
              <w:rPr>
                <w:rFonts w:cs="Arial"/>
                <w:bCs/>
                <w:sz w:val="18"/>
                <w:szCs w:val="18"/>
              </w:rPr>
            </w:pPr>
            <w:r>
              <w:rPr>
                <w:rFonts w:cs="Arial"/>
                <w:bCs/>
                <w:sz w:val="18"/>
                <w:szCs w:val="18"/>
              </w:rPr>
              <w:t>dass das Kreislaufwirtschaftskonzept bei internationalen Standorten auf Englisch und ggf. in der Landesprache auf der internationalen Webseite des Herstellers veröffentlicht wird.</w:t>
            </w:r>
          </w:p>
          <w:p w14:paraId="1BB6B526" w14:textId="2015BD05" w:rsidR="0021362C" w:rsidRDefault="0021362C" w:rsidP="00512E2F">
            <w:pPr>
              <w:pStyle w:val="StandardeinfacherZeilenabstand"/>
              <w:spacing w:before="20" w:after="120"/>
              <w:rPr>
                <w:rFonts w:cs="Arial"/>
                <w:bCs/>
                <w:sz w:val="18"/>
                <w:szCs w:val="18"/>
              </w:rPr>
            </w:pPr>
            <w:r>
              <w:rPr>
                <w:rFonts w:cs="Arial"/>
                <w:bCs/>
                <w:sz w:val="18"/>
                <w:szCs w:val="18"/>
              </w:rPr>
              <w:t xml:space="preserve">dass das Kreislaufwirtschaftskonzept mindestens alle zwei Jahre auf Aktualität geprüft wird und </w:t>
            </w:r>
            <w:r w:rsidR="00D0104F">
              <w:rPr>
                <w:rFonts w:cs="Arial"/>
                <w:bCs/>
                <w:sz w:val="18"/>
                <w:szCs w:val="18"/>
              </w:rPr>
              <w:t>mit einem aktuellen Datum</w:t>
            </w:r>
            <w:r>
              <w:rPr>
                <w:rFonts w:cs="Arial"/>
                <w:bCs/>
                <w:sz w:val="18"/>
                <w:szCs w:val="18"/>
              </w:rPr>
              <w:t xml:space="preserve"> vorgesehen wird.</w:t>
            </w:r>
          </w:p>
          <w:p w14:paraId="3A91F241" w14:textId="77777777" w:rsidR="002C5AEF" w:rsidRDefault="00766C9E" w:rsidP="00512E2F">
            <w:pPr>
              <w:pStyle w:val="StandardeinfacherZeilenabstand"/>
              <w:spacing w:before="20" w:after="20"/>
              <w:rPr>
                <w:rFonts w:cs="Arial"/>
                <w:bCs/>
                <w:sz w:val="18"/>
                <w:szCs w:val="18"/>
              </w:rPr>
            </w:pPr>
            <w:r>
              <w:rPr>
                <w:rFonts w:cs="Arial"/>
                <w:bCs/>
                <w:sz w:val="18"/>
                <w:szCs w:val="18"/>
              </w:rPr>
              <w:t>Das</w:t>
            </w:r>
            <w:r w:rsidR="0058417C" w:rsidRPr="0058417C">
              <w:rPr>
                <w:rFonts w:cs="Arial"/>
                <w:bCs/>
                <w:sz w:val="18"/>
                <w:szCs w:val="18"/>
              </w:rPr>
              <w:t xml:space="preserve"> </w:t>
            </w:r>
            <w:r w:rsidR="00864D6D" w:rsidRPr="00864D6D">
              <w:rPr>
                <w:rFonts w:cs="Arial"/>
                <w:bCs/>
                <w:sz w:val="18"/>
                <w:szCs w:val="18"/>
              </w:rPr>
              <w:t>Rückbauanleitung</w:t>
            </w:r>
            <w:r w:rsidR="00864D6D">
              <w:rPr>
                <w:rFonts w:cs="Arial"/>
                <w:bCs/>
                <w:sz w:val="18"/>
                <w:szCs w:val="18"/>
              </w:rPr>
              <w:t xml:space="preserve"> </w:t>
            </w:r>
            <w:r w:rsidR="0058417C" w:rsidRPr="0058417C">
              <w:rPr>
                <w:rFonts w:cs="Arial"/>
                <w:bCs/>
                <w:sz w:val="18"/>
                <w:szCs w:val="18"/>
              </w:rPr>
              <w:t>und d</w:t>
            </w:r>
            <w:r>
              <w:rPr>
                <w:rFonts w:cs="Arial"/>
                <w:bCs/>
                <w:sz w:val="18"/>
                <w:szCs w:val="18"/>
              </w:rPr>
              <w:t>i</w:t>
            </w:r>
            <w:r w:rsidR="0058417C" w:rsidRPr="0058417C">
              <w:rPr>
                <w:rFonts w:cs="Arial"/>
                <w:bCs/>
                <w:sz w:val="18"/>
                <w:szCs w:val="18"/>
              </w:rPr>
              <w:t>e Rücknahmeoptionen</w:t>
            </w:r>
            <w:r>
              <w:rPr>
                <w:rFonts w:cs="Arial"/>
                <w:bCs/>
                <w:sz w:val="18"/>
                <w:szCs w:val="18"/>
              </w:rPr>
              <w:t xml:space="preserve"> sind auf folgender Webseite zu finden</w:t>
            </w:r>
            <w:r w:rsidR="0058417C" w:rsidRPr="0058417C">
              <w:rPr>
                <w:rFonts w:cs="Arial"/>
                <w:bCs/>
                <w:sz w:val="18"/>
                <w:szCs w:val="18"/>
              </w:rPr>
              <w:t xml:space="preserve">: </w:t>
            </w:r>
          </w:p>
          <w:p w14:paraId="10FAE102" w14:textId="39542308" w:rsidR="00A64444" w:rsidRDefault="002C5AEF" w:rsidP="00512E2F">
            <w:pPr>
              <w:pStyle w:val="StandardeinfacherZeilenabstand"/>
              <w:spacing w:before="20" w:after="20"/>
              <w:rPr>
                <w:rFonts w:cs="Arial"/>
                <w:sz w:val="18"/>
                <w:szCs w:val="18"/>
              </w:rPr>
            </w:pPr>
            <w:r w:rsidRPr="002C5AEF">
              <w:rPr>
                <w:rFonts w:cs="Arial"/>
                <w:bCs/>
                <w:sz w:val="18"/>
                <w:szCs w:val="18"/>
                <w:u w:val="single"/>
              </w:rPr>
              <w:t>Deutschland</w:t>
            </w:r>
            <w:r>
              <w:rPr>
                <w:rFonts w:cs="Arial"/>
                <w:bCs/>
                <w:sz w:val="18"/>
                <w:szCs w:val="18"/>
              </w:rPr>
              <w:t xml:space="preserve">: </w:t>
            </w:r>
            <w:r w:rsidR="0058417C" w:rsidRPr="00E41D4D">
              <w:rPr>
                <w:rFonts w:cs="Arial"/>
                <w:sz w:val="18"/>
                <w:szCs w:val="18"/>
              </w:rPr>
              <w:fldChar w:fldCharType="begin">
                <w:ffData>
                  <w:name w:val="Text30"/>
                  <w:enabled/>
                  <w:calcOnExit w:val="0"/>
                  <w:textInput/>
                </w:ffData>
              </w:fldChar>
            </w:r>
            <w:r w:rsidR="0058417C" w:rsidRPr="00E41D4D">
              <w:rPr>
                <w:rFonts w:cs="Arial"/>
                <w:sz w:val="18"/>
                <w:szCs w:val="18"/>
              </w:rPr>
              <w:instrText xml:space="preserve"> FORMTEXT </w:instrText>
            </w:r>
            <w:r w:rsidR="0058417C" w:rsidRPr="00E41D4D">
              <w:rPr>
                <w:rFonts w:cs="Arial"/>
                <w:sz w:val="18"/>
                <w:szCs w:val="18"/>
              </w:rPr>
            </w:r>
            <w:r w:rsidR="0058417C" w:rsidRPr="00E41D4D">
              <w:rPr>
                <w:rFonts w:cs="Arial"/>
                <w:sz w:val="18"/>
                <w:szCs w:val="18"/>
              </w:rPr>
              <w:fldChar w:fldCharType="separate"/>
            </w:r>
            <w:r w:rsidR="0058417C" w:rsidRPr="00E41D4D">
              <w:t> </w:t>
            </w:r>
            <w:r w:rsidR="0058417C" w:rsidRPr="00E41D4D">
              <w:t> </w:t>
            </w:r>
            <w:r w:rsidR="0058417C" w:rsidRPr="00E41D4D">
              <w:t> </w:t>
            </w:r>
            <w:r w:rsidR="0058417C" w:rsidRPr="00E41D4D">
              <w:t> </w:t>
            </w:r>
            <w:r w:rsidR="0058417C" w:rsidRPr="00E41D4D">
              <w:t> </w:t>
            </w:r>
            <w:r w:rsidR="0058417C" w:rsidRPr="00E41D4D">
              <w:rPr>
                <w:rFonts w:cs="Arial"/>
                <w:sz w:val="18"/>
                <w:szCs w:val="18"/>
              </w:rPr>
              <w:fldChar w:fldCharType="end"/>
            </w:r>
          </w:p>
          <w:p w14:paraId="138DB503" w14:textId="6BD0BDAC" w:rsidR="002C5AEF" w:rsidRPr="002C5AEF" w:rsidRDefault="002C5AEF" w:rsidP="00512E2F">
            <w:pPr>
              <w:pStyle w:val="StandardeinfacherZeilenabstand"/>
              <w:spacing w:before="20" w:after="20"/>
              <w:rPr>
                <w:rFonts w:cs="Arial"/>
                <w:sz w:val="18"/>
                <w:szCs w:val="18"/>
              </w:rPr>
            </w:pPr>
            <w:r w:rsidRPr="002C5AEF">
              <w:rPr>
                <w:rFonts w:cs="Arial"/>
                <w:bCs/>
                <w:sz w:val="18"/>
                <w:szCs w:val="18"/>
                <w:u w:val="single"/>
              </w:rPr>
              <w:t>Internationale Standorte</w:t>
            </w:r>
            <w:r>
              <w:rPr>
                <w:rFonts w:cs="Arial"/>
                <w:bCs/>
                <w:sz w:val="18"/>
                <w:szCs w:val="18"/>
              </w:rPr>
              <w:t xml:space="preserve"> (bitte alle Webseiten angeben)</w:t>
            </w:r>
            <w:r w:rsidRPr="0058417C">
              <w:rPr>
                <w:rFonts w:cs="Arial"/>
                <w:bCs/>
                <w:sz w:val="18"/>
                <w:szCs w:val="18"/>
              </w:rPr>
              <w:t xml:space="preserve">: </w:t>
            </w:r>
            <w:r w:rsidRPr="00E41D4D">
              <w:rPr>
                <w:rFonts w:cs="Arial"/>
                <w:sz w:val="18"/>
                <w:szCs w:val="18"/>
              </w:rPr>
              <w:fldChar w:fldCharType="begin">
                <w:ffData>
                  <w:name w:val="Text30"/>
                  <w:enabled/>
                  <w:calcOnExit w:val="0"/>
                  <w:textInput/>
                </w:ffData>
              </w:fldChar>
            </w:r>
            <w:r w:rsidRPr="00E41D4D">
              <w:rPr>
                <w:rFonts w:cs="Arial"/>
                <w:sz w:val="18"/>
                <w:szCs w:val="18"/>
              </w:rPr>
              <w:instrText xml:space="preserve"> FORMTEXT </w:instrText>
            </w:r>
            <w:r w:rsidRPr="00E41D4D">
              <w:rPr>
                <w:rFonts w:cs="Arial"/>
                <w:sz w:val="18"/>
                <w:szCs w:val="18"/>
              </w:rPr>
            </w:r>
            <w:r w:rsidRPr="00E41D4D">
              <w:rPr>
                <w:rFonts w:cs="Arial"/>
                <w:sz w:val="18"/>
                <w:szCs w:val="18"/>
              </w:rPr>
              <w:fldChar w:fldCharType="separate"/>
            </w:r>
            <w:r w:rsidRPr="00E41D4D">
              <w:t> </w:t>
            </w:r>
            <w:r w:rsidRPr="00E41D4D">
              <w:t> </w:t>
            </w:r>
            <w:r w:rsidRPr="00E41D4D">
              <w:t> </w:t>
            </w:r>
            <w:r w:rsidRPr="00E41D4D">
              <w:t> </w:t>
            </w:r>
            <w:r w:rsidRPr="00E41D4D">
              <w:t> </w:t>
            </w:r>
            <w:r w:rsidRPr="00E41D4D">
              <w:rPr>
                <w:rFonts w:cs="Arial"/>
                <w:sz w:val="18"/>
                <w:szCs w:val="18"/>
              </w:rPr>
              <w:fldChar w:fldCharType="end"/>
            </w:r>
          </w:p>
        </w:tc>
      </w:tr>
      <w:tr w:rsidR="00B62735" w:rsidRPr="00B41AF5" w14:paraId="13E45588"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3FC913F6" w14:textId="0239EBD2" w:rsidR="00B62735" w:rsidRPr="00B41AF5" w:rsidRDefault="00B62735"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4" w:type="dxa"/>
            <w:tcBorders>
              <w:left w:val="single" w:sz="4" w:space="0" w:color="auto"/>
            </w:tcBorders>
          </w:tcPr>
          <w:p w14:paraId="200FA973" w14:textId="27AB9C43" w:rsidR="00B62735" w:rsidRPr="00B62735" w:rsidRDefault="00B62735" w:rsidP="00512E2F">
            <w:pPr>
              <w:spacing w:before="20" w:after="20"/>
              <w:jc w:val="both"/>
              <w:rPr>
                <w:rFonts w:ascii="Verdana" w:hAnsi="Verdana" w:cs="Arial"/>
                <w:bCs/>
                <w:sz w:val="18"/>
                <w:szCs w:val="18"/>
              </w:rPr>
            </w:pPr>
            <w:r w:rsidRPr="00B41AF5">
              <w:rPr>
                <w:rFonts w:ascii="Verdana" w:hAnsi="Verdana" w:cs="Arial"/>
                <w:bCs/>
                <w:sz w:val="18"/>
                <w:szCs w:val="18"/>
              </w:rPr>
              <w:t>Die Anlage 1</w:t>
            </w:r>
            <w:r>
              <w:rPr>
                <w:rFonts w:ascii="Verdana" w:hAnsi="Verdana" w:cs="Arial"/>
                <w:bCs/>
                <w:sz w:val="18"/>
                <w:szCs w:val="18"/>
              </w:rPr>
              <w:t>1</w:t>
            </w:r>
            <w:r w:rsidRPr="00B41AF5">
              <w:rPr>
                <w:rFonts w:ascii="Verdana" w:hAnsi="Verdana" w:cs="Arial"/>
                <w:bCs/>
                <w:sz w:val="18"/>
                <w:szCs w:val="18"/>
              </w:rPr>
              <w:t xml:space="preserve"> (</w:t>
            </w:r>
            <w:r w:rsidR="00E861D9" w:rsidRPr="00E861D9">
              <w:rPr>
                <w:rFonts w:ascii="Verdana" w:hAnsi="Verdana" w:cs="Arial"/>
                <w:sz w:val="18"/>
                <w:szCs w:val="18"/>
              </w:rPr>
              <w:t>Rückbauanleitung</w:t>
            </w:r>
            <w:r w:rsidR="00E861D9">
              <w:rPr>
                <w:rFonts w:ascii="Verdana" w:hAnsi="Verdana" w:cs="Arial"/>
                <w:sz w:val="18"/>
                <w:szCs w:val="18"/>
              </w:rPr>
              <w:t xml:space="preserve"> </w:t>
            </w:r>
            <w:r>
              <w:rPr>
                <w:rFonts w:ascii="Verdana" w:hAnsi="Verdana" w:cs="Arial"/>
                <w:sz w:val="18"/>
                <w:szCs w:val="18"/>
              </w:rPr>
              <w:t>und Rücknahmepfade</w:t>
            </w:r>
            <w:r w:rsidRPr="00B41AF5">
              <w:rPr>
                <w:rFonts w:ascii="Verdana" w:hAnsi="Verdana" w:cs="Arial"/>
                <w:bCs/>
                <w:sz w:val="18"/>
                <w:szCs w:val="18"/>
              </w:rPr>
              <w:t>) ist dem Antrag beigefügt.</w:t>
            </w:r>
          </w:p>
        </w:tc>
      </w:tr>
    </w:tbl>
    <w:p w14:paraId="528FAE41" w14:textId="77777777" w:rsidR="003809CA" w:rsidRPr="00C530FA" w:rsidRDefault="003809CA" w:rsidP="00512E2F">
      <w:pPr>
        <w:jc w:val="both"/>
        <w:rPr>
          <w:rFonts w:ascii="Verdana" w:hAnsi="Verdana"/>
          <w:b/>
          <w:sz w:val="18"/>
          <w:szCs w:val="18"/>
          <w:u w:val="single"/>
        </w:rPr>
      </w:pPr>
    </w:p>
    <w:p w14:paraId="52A72C47" w14:textId="5B213C15" w:rsidR="00C530FA" w:rsidRPr="00C530FA" w:rsidRDefault="00C530FA">
      <w:pPr>
        <w:overflowPunct/>
        <w:autoSpaceDE/>
        <w:autoSpaceDN/>
        <w:adjustRightInd/>
        <w:textAlignment w:val="auto"/>
        <w:rPr>
          <w:rFonts w:ascii="Verdana" w:hAnsi="Verdana"/>
          <w:b/>
          <w:sz w:val="18"/>
          <w:szCs w:val="18"/>
          <w:u w:val="single"/>
        </w:rPr>
      </w:pPr>
      <w:r w:rsidRPr="00C530FA">
        <w:rPr>
          <w:rFonts w:ascii="Verdana" w:hAnsi="Verdana"/>
          <w:b/>
          <w:sz w:val="18"/>
          <w:szCs w:val="18"/>
          <w:u w:val="single"/>
        </w:rPr>
        <w:br w:type="page"/>
      </w:r>
    </w:p>
    <w:bookmarkEnd w:id="5"/>
    <w:p w14:paraId="0C19525A" w14:textId="6E3ED877" w:rsidR="00EE14F1" w:rsidRPr="00B41AF5" w:rsidRDefault="00E5433E" w:rsidP="00512E2F">
      <w:pPr>
        <w:spacing w:after="120"/>
        <w:jc w:val="both"/>
        <w:rPr>
          <w:rFonts w:ascii="Verdana" w:hAnsi="Verdana"/>
          <w:b/>
          <w:sz w:val="18"/>
          <w:szCs w:val="18"/>
          <w:highlight w:val="yellow"/>
          <w:u w:val="single"/>
        </w:rPr>
      </w:pPr>
      <w:r w:rsidRPr="00B41AF5">
        <w:rPr>
          <w:rFonts w:ascii="Verdana" w:hAnsi="Verdana"/>
          <w:b/>
          <w:sz w:val="18"/>
          <w:szCs w:val="18"/>
          <w:u w:val="single"/>
        </w:rPr>
        <w:lastRenderedPageBreak/>
        <w:t>3.5</w:t>
      </w:r>
      <w:r w:rsidRPr="00B41AF5">
        <w:rPr>
          <w:rFonts w:ascii="Verdana" w:hAnsi="Verdana"/>
          <w:b/>
          <w:sz w:val="18"/>
          <w:szCs w:val="18"/>
          <w:u w:val="single"/>
        </w:rPr>
        <w:tab/>
        <w:t>Informationen für Verbrauchende und Produktdeklaration</w:t>
      </w:r>
    </w:p>
    <w:tbl>
      <w:tblPr>
        <w:tblW w:w="0" w:type="auto"/>
        <w:tblInd w:w="23" w:type="dxa"/>
        <w:tblLayout w:type="fixed"/>
        <w:tblCellMar>
          <w:top w:w="28" w:type="dxa"/>
          <w:left w:w="28" w:type="dxa"/>
          <w:bottom w:w="28" w:type="dxa"/>
          <w:right w:w="28" w:type="dxa"/>
        </w:tblCellMar>
        <w:tblLook w:val="01E0" w:firstRow="1" w:lastRow="1" w:firstColumn="1" w:lastColumn="1" w:noHBand="0" w:noVBand="0"/>
      </w:tblPr>
      <w:tblGrid>
        <w:gridCol w:w="391"/>
        <w:gridCol w:w="9079"/>
      </w:tblGrid>
      <w:tr w:rsidR="00EE14F1" w:rsidRPr="00B41AF5" w14:paraId="60F9FBF2" w14:textId="77777777" w:rsidTr="00B312AC">
        <w:trPr>
          <w:trHeight w:val="6487"/>
        </w:trPr>
        <w:tc>
          <w:tcPr>
            <w:tcW w:w="391" w:type="dxa"/>
            <w:tcBorders>
              <w:top w:val="single" w:sz="4" w:space="0" w:color="auto"/>
              <w:left w:val="single" w:sz="4" w:space="0" w:color="auto"/>
              <w:bottom w:val="single" w:sz="4" w:space="0" w:color="auto"/>
              <w:right w:val="single" w:sz="4" w:space="0" w:color="auto"/>
            </w:tcBorders>
            <w:shd w:val="clear" w:color="auto" w:fill="E5EFFB"/>
          </w:tcPr>
          <w:p w14:paraId="42790868" w14:textId="77777777" w:rsidR="00EE14F1" w:rsidRPr="002B397D" w:rsidRDefault="00EE14F1" w:rsidP="00666260">
            <w:pPr>
              <w:spacing w:before="20" w:after="20"/>
              <w:jc w:val="center"/>
              <w:rPr>
                <w:rFonts w:ascii="Verdana" w:hAnsi="Verdana" w:cs="Arial"/>
                <w:sz w:val="18"/>
                <w:szCs w:val="18"/>
              </w:rPr>
            </w:pPr>
            <w:r w:rsidRPr="002B397D">
              <w:rPr>
                <w:rFonts w:ascii="Verdana" w:hAnsi="Verdana" w:cs="Arial"/>
                <w:sz w:val="18"/>
                <w:szCs w:val="18"/>
              </w:rPr>
              <w:fldChar w:fldCharType="begin">
                <w:ffData>
                  <w:name w:val="Kontrollkästchen109"/>
                  <w:enabled/>
                  <w:calcOnExit w:val="0"/>
                  <w:checkBox>
                    <w:sizeAuto/>
                    <w:default w:val="0"/>
                    <w:checked w:val="0"/>
                  </w:checkBox>
                </w:ffData>
              </w:fldChar>
            </w:r>
            <w:r w:rsidRPr="002B397D">
              <w:rPr>
                <w:rFonts w:ascii="Verdana" w:hAnsi="Verdana" w:cs="Arial"/>
                <w:sz w:val="18"/>
                <w:szCs w:val="18"/>
              </w:rPr>
              <w:instrText xml:space="preserve"> FORMCHECKBOX </w:instrText>
            </w:r>
            <w:r w:rsidRPr="002B397D">
              <w:rPr>
                <w:rFonts w:ascii="Verdana" w:hAnsi="Verdana" w:cs="Arial"/>
                <w:sz w:val="18"/>
                <w:szCs w:val="18"/>
              </w:rPr>
            </w:r>
            <w:r w:rsidRPr="002B397D">
              <w:rPr>
                <w:rFonts w:ascii="Verdana" w:hAnsi="Verdana" w:cs="Arial"/>
                <w:sz w:val="18"/>
                <w:szCs w:val="18"/>
              </w:rPr>
              <w:fldChar w:fldCharType="separate"/>
            </w:r>
            <w:r w:rsidRPr="002B397D">
              <w:rPr>
                <w:rFonts w:ascii="Verdana" w:hAnsi="Verdana" w:cs="Arial"/>
                <w:sz w:val="18"/>
                <w:szCs w:val="18"/>
              </w:rPr>
              <w:fldChar w:fldCharType="end"/>
            </w:r>
          </w:p>
        </w:tc>
        <w:tc>
          <w:tcPr>
            <w:tcW w:w="9079" w:type="dxa"/>
            <w:tcBorders>
              <w:left w:val="single" w:sz="4" w:space="0" w:color="auto"/>
            </w:tcBorders>
          </w:tcPr>
          <w:p w14:paraId="38446316" w14:textId="77777777" w:rsidR="00EE14F1" w:rsidRPr="002B397D" w:rsidRDefault="00DB51C6" w:rsidP="00512E2F">
            <w:pPr>
              <w:spacing w:before="20" w:after="20"/>
              <w:jc w:val="both"/>
              <w:rPr>
                <w:rFonts w:ascii="Verdana" w:hAnsi="Verdana" w:cs="Arial"/>
                <w:b/>
                <w:sz w:val="18"/>
                <w:szCs w:val="18"/>
              </w:rPr>
            </w:pPr>
            <w:r w:rsidRPr="002B397D">
              <w:rPr>
                <w:rFonts w:ascii="Verdana" w:hAnsi="Verdana" w:cs="Arial"/>
                <w:b/>
                <w:sz w:val="18"/>
                <w:szCs w:val="18"/>
              </w:rPr>
              <w:t>Hiermit bestätigen wir,</w:t>
            </w:r>
          </w:p>
          <w:p w14:paraId="24F76050" w14:textId="76046673" w:rsidR="00B66F80" w:rsidRPr="002B397D" w:rsidRDefault="00DB51C6" w:rsidP="00512E2F">
            <w:p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 xml:space="preserve">dass die </w:t>
            </w:r>
            <w:r w:rsidR="00E5433E" w:rsidRPr="002B397D">
              <w:rPr>
                <w:rFonts w:ascii="Verdana" w:hAnsi="Verdana" w:cs="Arial"/>
                <w:sz w:val="18"/>
                <w:szCs w:val="18"/>
              </w:rPr>
              <w:t>nach</w:t>
            </w:r>
            <w:r w:rsidRPr="002B397D">
              <w:rPr>
                <w:rFonts w:ascii="Verdana" w:hAnsi="Verdana" w:cs="Arial"/>
                <w:sz w:val="18"/>
                <w:szCs w:val="18"/>
              </w:rPr>
              <w:t xml:space="preserve">folgenden </w:t>
            </w:r>
            <w:r w:rsidR="00E5433E" w:rsidRPr="002B397D">
              <w:rPr>
                <w:rFonts w:ascii="Verdana" w:hAnsi="Verdana" w:cs="Arial"/>
                <w:sz w:val="18"/>
                <w:szCs w:val="18"/>
              </w:rPr>
              <w:t xml:space="preserve">Informationen auf der Verpackung oder dem Etikett </w:t>
            </w:r>
            <w:r w:rsidR="00DC340C">
              <w:rPr>
                <w:rFonts w:ascii="Verdana" w:hAnsi="Verdana" w:cs="Arial"/>
                <w:sz w:val="18"/>
                <w:szCs w:val="18"/>
              </w:rPr>
              <w:t>jedes</w:t>
            </w:r>
            <w:r w:rsidR="00E5433E" w:rsidRPr="002B397D">
              <w:rPr>
                <w:rFonts w:ascii="Verdana" w:hAnsi="Verdana" w:cs="Arial"/>
                <w:sz w:val="18"/>
                <w:szCs w:val="18"/>
              </w:rPr>
              <w:t xml:space="preserve"> Dämmstoff</w:t>
            </w:r>
            <w:r w:rsidR="00DC340C">
              <w:rPr>
                <w:rFonts w:ascii="Verdana" w:hAnsi="Verdana" w:cs="Arial"/>
                <w:sz w:val="18"/>
                <w:szCs w:val="18"/>
              </w:rPr>
              <w:t>s</w:t>
            </w:r>
            <w:r w:rsidR="00E5433E" w:rsidRPr="002B397D">
              <w:rPr>
                <w:rFonts w:ascii="Verdana" w:hAnsi="Verdana" w:cs="Arial"/>
                <w:sz w:val="18"/>
                <w:szCs w:val="18"/>
              </w:rPr>
              <w:t xml:space="preserve"> gemäß </w:t>
            </w:r>
            <w:r w:rsidR="003630EC">
              <w:rPr>
                <w:rFonts w:ascii="Verdana" w:hAnsi="Verdana" w:cs="Arial"/>
                <w:sz w:val="18"/>
                <w:szCs w:val="18"/>
              </w:rPr>
              <w:t>Anlage 1-P</w:t>
            </w:r>
            <w:r w:rsidRPr="002B397D">
              <w:rPr>
                <w:rFonts w:ascii="Verdana" w:hAnsi="Verdana" w:cs="Arial"/>
                <w:sz w:val="18"/>
                <w:szCs w:val="18"/>
              </w:rPr>
              <w:t xml:space="preserve"> </w:t>
            </w:r>
            <w:r w:rsidR="00E5433E" w:rsidRPr="002B397D">
              <w:rPr>
                <w:rFonts w:ascii="Verdana" w:hAnsi="Verdana" w:cs="Arial"/>
                <w:sz w:val="18"/>
                <w:szCs w:val="18"/>
              </w:rPr>
              <w:t>aufgeführt sind:</w:t>
            </w:r>
            <w:r w:rsidRPr="002B397D">
              <w:rPr>
                <w:rFonts w:ascii="Verdana" w:hAnsi="Verdana" w:cs="Arial"/>
                <w:sz w:val="18"/>
                <w:szCs w:val="18"/>
              </w:rPr>
              <w:t xml:space="preserve"> </w:t>
            </w:r>
          </w:p>
          <w:p w14:paraId="6486D459" w14:textId="5DCD3858" w:rsidR="00E5433E" w:rsidRPr="002B397D" w:rsidRDefault="00E5433E" w:rsidP="00512E2F">
            <w:pPr>
              <w:pStyle w:val="Listenabsatz"/>
              <w:numPr>
                <w:ilvl w:val="0"/>
                <w:numId w:val="20"/>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Identifizierung des Herstellers oder der Lieferfirma,</w:t>
            </w:r>
          </w:p>
          <w:p w14:paraId="238D3765" w14:textId="21A6E890" w:rsidR="00E5433E" w:rsidRPr="002B397D" w:rsidRDefault="00E5433E" w:rsidP="00512E2F">
            <w:pPr>
              <w:pStyle w:val="Listenabsatz"/>
              <w:numPr>
                <w:ilvl w:val="0"/>
                <w:numId w:val="20"/>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Produktname, Materialbezeichnung</w:t>
            </w:r>
          </w:p>
          <w:p w14:paraId="7B92E818" w14:textId="4F3FD338" w:rsidR="00E5433E" w:rsidRPr="002B397D" w:rsidRDefault="00E5433E" w:rsidP="00512E2F">
            <w:pPr>
              <w:pStyle w:val="Listenabsatz"/>
              <w:numPr>
                <w:ilvl w:val="0"/>
                <w:numId w:val="20"/>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Verwendungszweck,</w:t>
            </w:r>
          </w:p>
          <w:p w14:paraId="4DDEC8B8" w14:textId="606CB084" w:rsidR="00E5433E" w:rsidRPr="002B397D" w:rsidRDefault="00E5433E" w:rsidP="00512E2F">
            <w:pPr>
              <w:pStyle w:val="Listenabsatz"/>
              <w:numPr>
                <w:ilvl w:val="0"/>
                <w:numId w:val="20"/>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Angaben zur Rückverfolgbarkeit (z. B. Chargennummer),</w:t>
            </w:r>
          </w:p>
          <w:p w14:paraId="76C7192D" w14:textId="15483B59" w:rsidR="00E5433E" w:rsidRPr="002B397D" w:rsidRDefault="00E5433E" w:rsidP="00512E2F">
            <w:pPr>
              <w:pStyle w:val="Listenabsatz"/>
              <w:numPr>
                <w:ilvl w:val="0"/>
                <w:numId w:val="20"/>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CE-Kennzeichnung oder allgemeine bauaufsichtliche Zulassung bzw. Bauartgenehmigung</w:t>
            </w:r>
          </w:p>
          <w:p w14:paraId="4F1DC77C" w14:textId="5E95B65F" w:rsidR="00E5433E" w:rsidRDefault="00E5433E" w:rsidP="00512E2F">
            <w:pPr>
              <w:pStyle w:val="Listenabsatz"/>
              <w:numPr>
                <w:ilvl w:val="0"/>
                <w:numId w:val="20"/>
              </w:numPr>
              <w:overflowPunct/>
              <w:autoSpaceDE/>
              <w:autoSpaceDN/>
              <w:adjustRightInd/>
              <w:spacing w:after="120" w:line="288" w:lineRule="auto"/>
              <w:jc w:val="both"/>
              <w:textAlignment w:val="auto"/>
              <w:rPr>
                <w:rFonts w:ascii="Verdana" w:hAnsi="Verdana" w:cs="Arial"/>
                <w:sz w:val="18"/>
                <w:szCs w:val="18"/>
              </w:rPr>
            </w:pPr>
            <w:r w:rsidRPr="002B397D">
              <w:rPr>
                <w:rFonts w:ascii="Verdana" w:hAnsi="Verdana" w:cs="Arial"/>
                <w:sz w:val="18"/>
                <w:szCs w:val="18"/>
              </w:rPr>
              <w:t>Nummer der Leistungserklärung (DoP) mit Permalink / der Erklärungscode der Leistungs- und Konformitätserklärung,</w:t>
            </w:r>
          </w:p>
          <w:p w14:paraId="432351E6" w14:textId="04E3727B" w:rsidR="00DC340C" w:rsidRPr="002B397D" w:rsidRDefault="00DC340C" w:rsidP="00512E2F">
            <w:pPr>
              <w:pStyle w:val="Listenabsatz"/>
              <w:numPr>
                <w:ilvl w:val="0"/>
                <w:numId w:val="20"/>
              </w:numPr>
              <w:overflowPunct/>
              <w:autoSpaceDE/>
              <w:autoSpaceDN/>
              <w:adjustRightInd/>
              <w:spacing w:after="120" w:line="288" w:lineRule="auto"/>
              <w:jc w:val="both"/>
              <w:textAlignment w:val="auto"/>
              <w:rPr>
                <w:rFonts w:ascii="Verdana" w:hAnsi="Verdana" w:cs="Arial"/>
                <w:sz w:val="18"/>
                <w:szCs w:val="18"/>
              </w:rPr>
            </w:pPr>
            <w:r w:rsidRPr="00DC340C">
              <w:rPr>
                <w:rFonts w:ascii="Verdana" w:hAnsi="Verdana" w:cs="Arial"/>
                <w:sz w:val="18"/>
                <w:szCs w:val="18"/>
              </w:rPr>
              <w:t>Angabe des vorgesehenen Einsatzbereiches durch die Anwendungskurzzeichen nach DIN 4108-10</w:t>
            </w:r>
            <w:r>
              <w:rPr>
                <w:rFonts w:ascii="Verdana" w:hAnsi="Verdana" w:cs="Arial"/>
                <w:sz w:val="18"/>
                <w:szCs w:val="18"/>
              </w:rPr>
              <w:t>.</w:t>
            </w:r>
          </w:p>
          <w:p w14:paraId="5279022E" w14:textId="0BD9E613" w:rsidR="00E5433E" w:rsidRPr="002B397D" w:rsidRDefault="00E5433E" w:rsidP="00512E2F">
            <w:p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dass die nachfolgenden Produktinformationen zu den Dämmstoffe</w:t>
            </w:r>
            <w:r w:rsidR="00145419">
              <w:rPr>
                <w:rFonts w:ascii="Verdana" w:hAnsi="Verdana" w:cs="Arial"/>
                <w:sz w:val="18"/>
                <w:szCs w:val="18"/>
              </w:rPr>
              <w:t>n</w:t>
            </w:r>
            <w:r w:rsidRPr="002B397D">
              <w:rPr>
                <w:rFonts w:ascii="Verdana" w:hAnsi="Verdana" w:cs="Arial"/>
                <w:sz w:val="18"/>
                <w:szCs w:val="18"/>
              </w:rPr>
              <w:t xml:space="preserve"> gemäß </w:t>
            </w:r>
            <w:r w:rsidR="003630EC">
              <w:rPr>
                <w:rFonts w:ascii="Verdana" w:hAnsi="Verdana" w:cs="Arial"/>
                <w:sz w:val="18"/>
                <w:szCs w:val="18"/>
              </w:rPr>
              <w:t>Anlage 1-P</w:t>
            </w:r>
            <w:r w:rsidRPr="002B397D">
              <w:rPr>
                <w:rFonts w:ascii="Verdana" w:hAnsi="Verdana" w:cs="Arial"/>
                <w:sz w:val="18"/>
                <w:szCs w:val="18"/>
              </w:rPr>
              <w:t xml:space="preserve"> über einen QR-Code </w:t>
            </w:r>
            <w:r w:rsidRPr="00DC340C">
              <w:rPr>
                <w:rFonts w:ascii="Verdana" w:hAnsi="Verdana" w:cs="Arial"/>
                <w:b/>
                <w:bCs/>
                <w:sz w:val="18"/>
                <w:szCs w:val="18"/>
                <w:u w:val="single"/>
              </w:rPr>
              <w:t>oder</w:t>
            </w:r>
            <w:r w:rsidRPr="002B397D">
              <w:rPr>
                <w:rFonts w:ascii="Verdana" w:hAnsi="Verdana" w:cs="Arial"/>
                <w:sz w:val="18"/>
                <w:szCs w:val="18"/>
              </w:rPr>
              <w:t xml:space="preserve"> </w:t>
            </w:r>
            <w:r w:rsidR="001F0565">
              <w:rPr>
                <w:rFonts w:ascii="Verdana" w:hAnsi="Verdana" w:cs="Arial"/>
                <w:sz w:val="18"/>
                <w:szCs w:val="18"/>
              </w:rPr>
              <w:t xml:space="preserve">einen </w:t>
            </w:r>
            <w:r w:rsidRPr="002B397D">
              <w:rPr>
                <w:rFonts w:ascii="Verdana" w:hAnsi="Verdana" w:cs="Arial"/>
                <w:sz w:val="18"/>
                <w:szCs w:val="18"/>
              </w:rPr>
              <w:t xml:space="preserve">Link </w:t>
            </w:r>
            <w:bookmarkStart w:id="6" w:name="_Hlk103778161"/>
            <w:r w:rsidRPr="002B397D">
              <w:rPr>
                <w:rFonts w:ascii="Verdana" w:hAnsi="Verdana" w:cs="Arial"/>
                <w:sz w:val="18"/>
                <w:szCs w:val="18"/>
              </w:rPr>
              <w:t xml:space="preserve">zur produktspezifischen Webseite des Herstellers </w:t>
            </w:r>
            <w:r w:rsidR="00DC340C" w:rsidRPr="00DC340C">
              <w:rPr>
                <w:rFonts w:ascii="Verdana" w:hAnsi="Verdana" w:cs="Arial"/>
                <w:b/>
                <w:bCs/>
                <w:sz w:val="18"/>
                <w:szCs w:val="18"/>
                <w:u w:val="single"/>
              </w:rPr>
              <w:t>oder</w:t>
            </w:r>
            <w:r w:rsidR="00DC340C">
              <w:rPr>
                <w:rFonts w:ascii="Verdana" w:hAnsi="Verdana" w:cs="Arial"/>
                <w:sz w:val="18"/>
                <w:szCs w:val="18"/>
              </w:rPr>
              <w:t xml:space="preserve"> </w:t>
            </w:r>
            <w:r w:rsidR="00DC340C" w:rsidRPr="00DC340C">
              <w:rPr>
                <w:rFonts w:ascii="Verdana" w:hAnsi="Verdana" w:cs="Arial"/>
                <w:sz w:val="18"/>
                <w:szCs w:val="18"/>
              </w:rPr>
              <w:t>einen gleichwertigen Verweis (1-Click-Version zwischen Verpackung und produktspezifischer Webseite)</w:t>
            </w:r>
            <w:r w:rsidR="00EF50FB">
              <w:rPr>
                <w:rFonts w:ascii="Verdana" w:hAnsi="Verdana" w:cs="Arial"/>
                <w:sz w:val="18"/>
                <w:szCs w:val="18"/>
              </w:rPr>
              <w:t xml:space="preserve"> auf </w:t>
            </w:r>
            <w:r w:rsidR="00933B98">
              <w:rPr>
                <w:rFonts w:ascii="Verdana" w:hAnsi="Verdana" w:cs="Arial"/>
                <w:sz w:val="18"/>
                <w:szCs w:val="18"/>
              </w:rPr>
              <w:t xml:space="preserve">der Verpackung oder </w:t>
            </w:r>
            <w:r w:rsidR="00EF50FB">
              <w:rPr>
                <w:rFonts w:ascii="Verdana" w:hAnsi="Verdana" w:cs="Arial"/>
                <w:sz w:val="18"/>
                <w:szCs w:val="18"/>
              </w:rPr>
              <w:t>dem Etikett</w:t>
            </w:r>
            <w:r w:rsidR="00DC340C">
              <w:rPr>
                <w:rFonts w:ascii="Verdana" w:hAnsi="Verdana" w:cs="Arial"/>
                <w:sz w:val="18"/>
                <w:szCs w:val="18"/>
              </w:rPr>
              <w:t xml:space="preserve"> für </w:t>
            </w:r>
            <w:r w:rsidR="00DC340C" w:rsidRPr="00DC340C">
              <w:rPr>
                <w:rFonts w:ascii="Verdana" w:hAnsi="Verdana" w:cs="Arial"/>
                <w:sz w:val="18"/>
                <w:szCs w:val="18"/>
              </w:rPr>
              <w:t xml:space="preserve">private als auch den gewerblichen Kunden*Kundinnen </w:t>
            </w:r>
            <w:r w:rsidRPr="002B397D">
              <w:rPr>
                <w:rFonts w:ascii="Verdana" w:hAnsi="Verdana" w:cs="Arial"/>
                <w:sz w:val="18"/>
                <w:szCs w:val="18"/>
              </w:rPr>
              <w:t>bereitgestellt werden:</w:t>
            </w:r>
          </w:p>
          <w:p w14:paraId="41BECD90" w14:textId="337E5AFE"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Angabe der Produktnorm oder sonstigen zugrunde liegenden technischen Spezifikationen,</w:t>
            </w:r>
          </w:p>
          <w:p w14:paraId="4FE0E0DB" w14:textId="730BC53C"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Link zur Umweltproduktdeklaration (EPD),</w:t>
            </w:r>
          </w:p>
          <w:p w14:paraId="011F1FB5" w14:textId="71FEF3FC"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Technisches Datenblatt inkl. Nennwert (λ</w:t>
            </w:r>
            <w:r w:rsidRPr="002B397D">
              <w:rPr>
                <w:rFonts w:ascii="Verdana" w:hAnsi="Verdana" w:cs="Arial"/>
                <w:sz w:val="18"/>
                <w:szCs w:val="18"/>
                <w:vertAlign w:val="subscript"/>
              </w:rPr>
              <w:t>D</w:t>
            </w:r>
            <w:r w:rsidRPr="002B397D">
              <w:rPr>
                <w:rFonts w:ascii="Verdana" w:hAnsi="Verdana" w:cs="Arial"/>
                <w:sz w:val="18"/>
                <w:szCs w:val="18"/>
              </w:rPr>
              <w:t>) sowie zusätzlich der Bemessungswert (λ</w:t>
            </w:r>
            <w:r w:rsidRPr="002B397D">
              <w:rPr>
                <w:rFonts w:ascii="Verdana" w:hAnsi="Verdana" w:cs="Arial"/>
                <w:sz w:val="18"/>
                <w:szCs w:val="18"/>
                <w:vertAlign w:val="subscript"/>
              </w:rPr>
              <w:t>U</w:t>
            </w:r>
            <w:r w:rsidRPr="002B397D">
              <w:rPr>
                <w:rFonts w:ascii="Verdana" w:hAnsi="Verdana" w:cs="Arial"/>
                <w:sz w:val="18"/>
                <w:szCs w:val="18"/>
              </w:rPr>
              <w:t xml:space="preserve">) der Wärmeleitfähigkeit; für schallabsorbierende Unterdecken stattdessen die Schallabsorbtionsklasse A, </w:t>
            </w:r>
          </w:p>
          <w:p w14:paraId="221016AE" w14:textId="5CE2F6BE"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Hinweis, dass ausschließlich die Anwendung im Innenraum durch den Blauen Engel zertifiziert ist,</w:t>
            </w:r>
          </w:p>
          <w:p w14:paraId="5E42E654" w14:textId="4050BC1B"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Angabe des berechneten GWP-Referenzwertes (Global Warming Potential) gemäß 3.3.3,</w:t>
            </w:r>
          </w:p>
          <w:p w14:paraId="478B170B" w14:textId="6BE607B8"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Angabe zum Anteil erneuerbarer Energien bei der Herstellung des Produkts,</w:t>
            </w:r>
          </w:p>
          <w:p w14:paraId="3DFFE028" w14:textId="58E288B5"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 xml:space="preserve">Angabe zum Anteil an Rezyklat (sofern vorhanden; getrennt nach Post-Industrial-Rezyklaten / Post-Consumer-Rezyklaten), </w:t>
            </w:r>
          </w:p>
          <w:p w14:paraId="1C472C3C" w14:textId="04C8ACFD" w:rsidR="00E5433E" w:rsidRPr="002B397D" w:rsidRDefault="002B397D"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E</w:t>
            </w:r>
            <w:r w:rsidR="00E5433E" w:rsidRPr="002B397D">
              <w:rPr>
                <w:rFonts w:ascii="Verdana" w:hAnsi="Verdana" w:cs="Arial"/>
                <w:sz w:val="18"/>
                <w:szCs w:val="18"/>
              </w:rPr>
              <w:t>rklärung, dass der Gehalt an besonders besorgniserregenden Stoffen (SVHC gemäß REACH) ≤ 0,10 % (w/w) liegt,</w:t>
            </w:r>
          </w:p>
          <w:p w14:paraId="7178BB22" w14:textId="75585D76"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Kunststoffanteil im Produkt,</w:t>
            </w:r>
          </w:p>
          <w:p w14:paraId="3FAFF02D" w14:textId="2AB5E64C"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Hinweise und Informationen zum Schallschutz, sofern dieser ausgelobt wird,</w:t>
            </w:r>
          </w:p>
          <w:p w14:paraId="5B9DCCAE" w14:textId="11168A09"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Installationsanleitung und –hinweise die emissionsarme Verarbeitung fördert und Schutzmaßnahmen für die Verwendende</w:t>
            </w:r>
            <w:r w:rsidR="00EB2196">
              <w:rPr>
                <w:rFonts w:ascii="Verdana" w:hAnsi="Verdana" w:cs="Arial"/>
                <w:sz w:val="18"/>
                <w:szCs w:val="18"/>
              </w:rPr>
              <w:t>n</w:t>
            </w:r>
            <w:r w:rsidRPr="002B397D">
              <w:rPr>
                <w:rFonts w:ascii="Verdana" w:hAnsi="Verdana" w:cs="Arial"/>
                <w:sz w:val="18"/>
                <w:szCs w:val="18"/>
              </w:rPr>
              <w:t xml:space="preserve"> vorsieht,</w:t>
            </w:r>
          </w:p>
          <w:p w14:paraId="4FC22359" w14:textId="040E2B86" w:rsidR="00E5433E" w:rsidRPr="002B397D" w:rsidRDefault="00E5433E" w:rsidP="00512E2F">
            <w:pPr>
              <w:pStyle w:val="Listenabsatz"/>
              <w:numPr>
                <w:ilvl w:val="0"/>
                <w:numId w:val="21"/>
              </w:numPr>
              <w:overflowPunct/>
              <w:autoSpaceDE/>
              <w:autoSpaceDN/>
              <w:adjustRightInd/>
              <w:spacing w:line="288" w:lineRule="auto"/>
              <w:jc w:val="both"/>
              <w:textAlignment w:val="auto"/>
              <w:rPr>
                <w:rFonts w:ascii="Verdana" w:hAnsi="Verdana" w:cs="Arial"/>
                <w:sz w:val="18"/>
                <w:szCs w:val="18"/>
              </w:rPr>
            </w:pPr>
            <w:r w:rsidRPr="002B397D">
              <w:rPr>
                <w:rFonts w:ascii="Verdana" w:hAnsi="Verdana" w:cs="Arial"/>
                <w:sz w:val="18"/>
                <w:szCs w:val="18"/>
              </w:rPr>
              <w:t>bei Schüttdämmstoffen Hinweis, dass Installation durch einen Fachbetrieb erfolgen muss,</w:t>
            </w:r>
          </w:p>
          <w:p w14:paraId="22D5721D" w14:textId="77777777" w:rsidR="00766C9E" w:rsidRDefault="00E5433E" w:rsidP="00512E2F">
            <w:pPr>
              <w:pStyle w:val="Listenabsatz"/>
              <w:numPr>
                <w:ilvl w:val="0"/>
                <w:numId w:val="21"/>
              </w:numPr>
              <w:overflowPunct/>
              <w:autoSpaceDE/>
              <w:autoSpaceDN/>
              <w:adjustRightInd/>
              <w:spacing w:after="120" w:line="288" w:lineRule="auto"/>
              <w:jc w:val="both"/>
              <w:textAlignment w:val="auto"/>
              <w:rPr>
                <w:rFonts w:ascii="Verdana" w:hAnsi="Verdana" w:cs="Arial"/>
                <w:sz w:val="18"/>
                <w:szCs w:val="18"/>
              </w:rPr>
            </w:pPr>
            <w:r w:rsidRPr="002B397D">
              <w:rPr>
                <w:rFonts w:ascii="Verdana" w:hAnsi="Verdana" w:cs="Arial"/>
                <w:sz w:val="18"/>
                <w:szCs w:val="18"/>
              </w:rPr>
              <w:t>Hinweise zur Entsorgung von Verpackungen und Produktresten (z.B. Rückgabe- und Verwertungsmöglichkeiten).</w:t>
            </w:r>
          </w:p>
          <w:bookmarkEnd w:id="6"/>
          <w:p w14:paraId="5F8DE0E8" w14:textId="15119A27" w:rsidR="00E41DCE" w:rsidRPr="00766C9E" w:rsidRDefault="00E41DCE" w:rsidP="00512E2F">
            <w:pPr>
              <w:overflowPunct/>
              <w:autoSpaceDE/>
              <w:autoSpaceDN/>
              <w:adjustRightInd/>
              <w:spacing w:line="288" w:lineRule="auto"/>
              <w:jc w:val="both"/>
              <w:textAlignment w:val="auto"/>
              <w:rPr>
                <w:rFonts w:ascii="Verdana" w:hAnsi="Verdana" w:cs="Arial"/>
                <w:sz w:val="18"/>
                <w:szCs w:val="18"/>
              </w:rPr>
            </w:pPr>
            <w:r w:rsidRPr="00E41DCE">
              <w:rPr>
                <w:rFonts w:ascii="Verdana" w:hAnsi="Verdana" w:cs="Arial"/>
                <w:sz w:val="18"/>
                <w:szCs w:val="18"/>
                <w:u w:val="single"/>
              </w:rPr>
              <w:t>Hinweis:</w:t>
            </w:r>
            <w:r w:rsidRPr="00E41DCE">
              <w:rPr>
                <w:rFonts w:ascii="Verdana" w:hAnsi="Verdana" w:cs="Arial"/>
                <w:sz w:val="18"/>
                <w:szCs w:val="18"/>
              </w:rPr>
              <w:t xml:space="preserve"> Bitte geben sie die Webseiten </w:t>
            </w:r>
            <w:r>
              <w:rPr>
                <w:rFonts w:ascii="Verdana" w:hAnsi="Verdana" w:cs="Arial"/>
                <w:sz w:val="18"/>
                <w:szCs w:val="18"/>
              </w:rPr>
              <w:t>in der Tabelle zu den Vertriebsorganisationen an.</w:t>
            </w:r>
            <w:r w:rsidRPr="00E41DCE">
              <w:rPr>
                <w:rFonts w:ascii="Verdana" w:hAnsi="Verdana" w:cs="Arial"/>
                <w:sz w:val="18"/>
                <w:szCs w:val="18"/>
              </w:rPr>
              <w:t xml:space="preserve"> </w:t>
            </w:r>
          </w:p>
        </w:tc>
      </w:tr>
      <w:tr w:rsidR="00EE14F1" w:rsidRPr="00B41AF5" w14:paraId="117F5454"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714360AE" w14:textId="77777777" w:rsidR="00EE14F1" w:rsidRPr="00B41AF5" w:rsidRDefault="00EE14F1"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9" w:type="dxa"/>
            <w:tcBorders>
              <w:left w:val="single" w:sz="4" w:space="0" w:color="auto"/>
            </w:tcBorders>
          </w:tcPr>
          <w:p w14:paraId="1E9BE80C" w14:textId="77777777" w:rsidR="007B4ADC" w:rsidRDefault="00E5433E" w:rsidP="00512E2F">
            <w:pPr>
              <w:spacing w:before="20" w:after="20"/>
              <w:jc w:val="both"/>
              <w:rPr>
                <w:rFonts w:ascii="Verdana" w:hAnsi="Verdana" w:cs="Arial"/>
                <w:bCs/>
                <w:sz w:val="18"/>
                <w:szCs w:val="18"/>
              </w:rPr>
            </w:pPr>
            <w:r w:rsidRPr="00B41AF5">
              <w:rPr>
                <w:rFonts w:ascii="Verdana" w:hAnsi="Verdana" w:cs="Arial"/>
                <w:bCs/>
                <w:sz w:val="18"/>
                <w:szCs w:val="18"/>
              </w:rPr>
              <w:t>Dem Antrag sind Etiketten</w:t>
            </w:r>
            <w:r w:rsidR="001945A3">
              <w:rPr>
                <w:rFonts w:ascii="Verdana" w:hAnsi="Verdana" w:cs="Arial"/>
                <w:bCs/>
                <w:sz w:val="18"/>
                <w:szCs w:val="18"/>
              </w:rPr>
              <w:t>, technische Merkblätter</w:t>
            </w:r>
            <w:r w:rsidRPr="00B41AF5">
              <w:rPr>
                <w:rFonts w:ascii="Verdana" w:hAnsi="Verdana" w:cs="Arial"/>
                <w:bCs/>
                <w:sz w:val="18"/>
                <w:szCs w:val="18"/>
              </w:rPr>
              <w:t xml:space="preserve"> und Produktinformationen </w:t>
            </w:r>
            <w:r w:rsidR="001945A3">
              <w:rPr>
                <w:rFonts w:ascii="Verdana" w:hAnsi="Verdana" w:cs="Arial"/>
                <w:bCs/>
                <w:sz w:val="18"/>
                <w:szCs w:val="18"/>
              </w:rPr>
              <w:t>für ausgewählte</w:t>
            </w:r>
            <w:r w:rsidRPr="00B41AF5">
              <w:rPr>
                <w:rFonts w:ascii="Verdana" w:hAnsi="Verdana" w:cs="Arial"/>
                <w:bCs/>
                <w:sz w:val="18"/>
                <w:szCs w:val="18"/>
              </w:rPr>
              <w:t xml:space="preserve"> Dämmstoffe </w:t>
            </w:r>
            <w:r w:rsidR="001945A3">
              <w:rPr>
                <w:rFonts w:ascii="Verdana" w:hAnsi="Verdana" w:cs="Arial"/>
                <w:bCs/>
                <w:sz w:val="18"/>
                <w:szCs w:val="18"/>
              </w:rPr>
              <w:t xml:space="preserve">gemäß Anlage 1-P </w:t>
            </w:r>
            <w:r w:rsidRPr="00B41AF5">
              <w:rPr>
                <w:rFonts w:ascii="Verdana" w:hAnsi="Verdana" w:cs="Arial"/>
                <w:bCs/>
                <w:sz w:val="18"/>
                <w:szCs w:val="18"/>
              </w:rPr>
              <w:t>beigefügt.</w:t>
            </w:r>
            <w:r w:rsidR="00766C9E">
              <w:rPr>
                <w:rFonts w:ascii="Verdana" w:hAnsi="Verdana" w:cs="Arial"/>
                <w:bCs/>
                <w:sz w:val="18"/>
                <w:szCs w:val="18"/>
              </w:rPr>
              <w:t xml:space="preserve"> </w:t>
            </w:r>
          </w:p>
          <w:p w14:paraId="67A32AC3" w14:textId="77777777" w:rsidR="003A6B48" w:rsidRDefault="003A6B48" w:rsidP="00512E2F">
            <w:pPr>
              <w:spacing w:before="20" w:after="20"/>
              <w:jc w:val="both"/>
              <w:rPr>
                <w:rFonts w:ascii="Verdana" w:hAnsi="Verdana" w:cs="Arial"/>
                <w:bCs/>
                <w:sz w:val="18"/>
                <w:szCs w:val="18"/>
              </w:rPr>
            </w:pPr>
            <w:r w:rsidRPr="003A6B48">
              <w:rPr>
                <w:rFonts w:ascii="Verdana" w:hAnsi="Verdana" w:cs="Arial"/>
                <w:bCs/>
                <w:sz w:val="18"/>
                <w:szCs w:val="18"/>
                <w:u w:val="single"/>
              </w:rPr>
              <w:t>Unterdecken:</w:t>
            </w:r>
            <w:r>
              <w:rPr>
                <w:rFonts w:ascii="Verdana" w:hAnsi="Verdana" w:cs="Arial"/>
                <w:bCs/>
                <w:sz w:val="18"/>
                <w:szCs w:val="18"/>
              </w:rPr>
              <w:t xml:space="preserve"> Bitte reichen sie ein technisches Merkblatt für jede </w:t>
            </w:r>
            <w:r w:rsidR="008F0010">
              <w:rPr>
                <w:rFonts w:ascii="Verdana" w:hAnsi="Verdana" w:cs="Arial"/>
                <w:bCs/>
                <w:sz w:val="18"/>
                <w:szCs w:val="18"/>
              </w:rPr>
              <w:t>Unterdecke</w:t>
            </w:r>
            <w:r>
              <w:rPr>
                <w:rFonts w:ascii="Verdana" w:hAnsi="Verdana" w:cs="Arial"/>
                <w:bCs/>
                <w:sz w:val="18"/>
                <w:szCs w:val="18"/>
              </w:rPr>
              <w:t xml:space="preserve"> ein, indem die Schallabsorbtionsklasse genannt wird.</w:t>
            </w:r>
          </w:p>
          <w:p w14:paraId="40E0F762" w14:textId="6D18D0C6" w:rsidR="005C3FDB" w:rsidRPr="00B41AF5" w:rsidRDefault="005C3FDB" w:rsidP="00512E2F">
            <w:pPr>
              <w:spacing w:before="20" w:after="20"/>
              <w:jc w:val="both"/>
              <w:rPr>
                <w:rFonts w:ascii="Verdana" w:hAnsi="Verdana" w:cs="Arial"/>
                <w:bCs/>
                <w:sz w:val="18"/>
                <w:szCs w:val="18"/>
              </w:rPr>
            </w:pPr>
            <w:r w:rsidRPr="005C3FDB">
              <w:rPr>
                <w:rFonts w:ascii="Verdana" w:hAnsi="Verdana" w:cs="Arial"/>
                <w:bCs/>
                <w:sz w:val="18"/>
                <w:szCs w:val="18"/>
                <w:u w:val="single"/>
              </w:rPr>
              <w:t>Hinweis:</w:t>
            </w:r>
            <w:r>
              <w:rPr>
                <w:rFonts w:ascii="Verdana" w:hAnsi="Verdana" w:cs="Arial"/>
                <w:bCs/>
                <w:sz w:val="18"/>
                <w:szCs w:val="18"/>
              </w:rPr>
              <w:t xml:space="preserve"> Wenn Sie zuerst einen Entwurf für </w:t>
            </w:r>
            <w:r w:rsidR="00174B3A">
              <w:rPr>
                <w:rFonts w:ascii="Verdana" w:hAnsi="Verdana" w:cs="Arial"/>
                <w:bCs/>
                <w:sz w:val="18"/>
                <w:szCs w:val="18"/>
              </w:rPr>
              <w:t>das</w:t>
            </w:r>
            <w:r>
              <w:rPr>
                <w:rFonts w:ascii="Verdana" w:hAnsi="Verdana" w:cs="Arial"/>
                <w:bCs/>
                <w:sz w:val="18"/>
                <w:szCs w:val="18"/>
              </w:rPr>
              <w:t xml:space="preserve"> </w:t>
            </w:r>
            <w:r w:rsidRPr="00B41AF5">
              <w:rPr>
                <w:rFonts w:ascii="Verdana" w:hAnsi="Verdana" w:cs="Arial"/>
                <w:bCs/>
                <w:sz w:val="18"/>
                <w:szCs w:val="18"/>
              </w:rPr>
              <w:t>Etikett</w:t>
            </w:r>
            <w:r>
              <w:rPr>
                <w:rFonts w:ascii="Verdana" w:hAnsi="Verdana" w:cs="Arial"/>
                <w:bCs/>
                <w:sz w:val="18"/>
                <w:szCs w:val="18"/>
              </w:rPr>
              <w:t>,</w:t>
            </w:r>
            <w:r w:rsidR="00174B3A">
              <w:rPr>
                <w:rFonts w:ascii="Verdana" w:hAnsi="Verdana" w:cs="Arial"/>
                <w:bCs/>
                <w:sz w:val="18"/>
                <w:szCs w:val="18"/>
              </w:rPr>
              <w:t xml:space="preserve"> das</w:t>
            </w:r>
            <w:r>
              <w:rPr>
                <w:rFonts w:ascii="Verdana" w:hAnsi="Verdana" w:cs="Arial"/>
                <w:bCs/>
                <w:sz w:val="18"/>
                <w:szCs w:val="18"/>
              </w:rPr>
              <w:t xml:space="preserve"> technische Merkbl</w:t>
            </w:r>
            <w:r w:rsidR="00174B3A">
              <w:rPr>
                <w:rFonts w:ascii="Verdana" w:hAnsi="Verdana" w:cs="Arial"/>
                <w:bCs/>
                <w:sz w:val="18"/>
                <w:szCs w:val="18"/>
              </w:rPr>
              <w:t>a</w:t>
            </w:r>
            <w:r>
              <w:rPr>
                <w:rFonts w:ascii="Verdana" w:hAnsi="Verdana" w:cs="Arial"/>
                <w:bCs/>
                <w:sz w:val="18"/>
                <w:szCs w:val="18"/>
              </w:rPr>
              <w:t>tt</w:t>
            </w:r>
            <w:r w:rsidRPr="00B41AF5">
              <w:rPr>
                <w:rFonts w:ascii="Verdana" w:hAnsi="Verdana" w:cs="Arial"/>
                <w:bCs/>
                <w:sz w:val="18"/>
                <w:szCs w:val="18"/>
              </w:rPr>
              <w:t xml:space="preserve"> </w:t>
            </w:r>
            <w:r>
              <w:rPr>
                <w:rFonts w:ascii="Verdana" w:hAnsi="Verdana" w:cs="Arial"/>
                <w:bCs/>
                <w:sz w:val="18"/>
                <w:szCs w:val="18"/>
              </w:rPr>
              <w:t>bzw.</w:t>
            </w:r>
            <w:r w:rsidR="00174B3A">
              <w:rPr>
                <w:rFonts w:ascii="Verdana" w:hAnsi="Verdana" w:cs="Arial"/>
                <w:bCs/>
                <w:sz w:val="18"/>
                <w:szCs w:val="18"/>
              </w:rPr>
              <w:t xml:space="preserve"> die</w:t>
            </w:r>
            <w:r w:rsidRPr="00B41AF5">
              <w:rPr>
                <w:rFonts w:ascii="Verdana" w:hAnsi="Verdana" w:cs="Arial"/>
                <w:bCs/>
                <w:sz w:val="18"/>
                <w:szCs w:val="18"/>
              </w:rPr>
              <w:t xml:space="preserve"> Produktinformation</w:t>
            </w:r>
            <w:r>
              <w:rPr>
                <w:rFonts w:ascii="Verdana" w:hAnsi="Verdana" w:cs="Arial"/>
                <w:bCs/>
                <w:sz w:val="18"/>
                <w:szCs w:val="18"/>
              </w:rPr>
              <w:t xml:space="preserve"> zur Prüfung einreichen wollen und danach für die restlichen Produkte die genannten Unterlagen erstellen wollen, dann prüfen wir gerne diese Entwürfe zuerst.</w:t>
            </w:r>
          </w:p>
        </w:tc>
      </w:tr>
    </w:tbl>
    <w:p w14:paraId="58ED507D" w14:textId="77777777" w:rsidR="00067B81" w:rsidRPr="00B41AF5" w:rsidRDefault="00067B81" w:rsidP="00512E2F">
      <w:pPr>
        <w:jc w:val="both"/>
        <w:rPr>
          <w:rFonts w:ascii="Verdana" w:hAnsi="Verdana"/>
          <w:b/>
          <w:sz w:val="18"/>
          <w:szCs w:val="18"/>
          <w:highlight w:val="yellow"/>
          <w:u w:val="single"/>
        </w:rPr>
      </w:pPr>
    </w:p>
    <w:p w14:paraId="69A1538B" w14:textId="77777777" w:rsidR="00766C9E" w:rsidRDefault="00766C9E" w:rsidP="00512E2F">
      <w:pPr>
        <w:jc w:val="both"/>
        <w:rPr>
          <w:rFonts w:ascii="Verdana" w:hAnsi="Verdana"/>
          <w:b/>
          <w:sz w:val="18"/>
          <w:szCs w:val="18"/>
          <w:highlight w:val="yellow"/>
          <w:u w:val="single"/>
        </w:rPr>
      </w:pPr>
    </w:p>
    <w:p w14:paraId="64A29913" w14:textId="77777777" w:rsidR="00BA6027" w:rsidRDefault="00BA6027" w:rsidP="00512E2F">
      <w:pPr>
        <w:jc w:val="both"/>
        <w:rPr>
          <w:rFonts w:ascii="Verdana" w:hAnsi="Verdana"/>
          <w:b/>
          <w:sz w:val="18"/>
          <w:szCs w:val="18"/>
          <w:highlight w:val="yellow"/>
          <w:u w:val="single"/>
        </w:rPr>
      </w:pPr>
    </w:p>
    <w:p w14:paraId="7C749856" w14:textId="77777777" w:rsidR="00BA6027" w:rsidRDefault="00BA6027" w:rsidP="00512E2F">
      <w:pPr>
        <w:jc w:val="both"/>
        <w:rPr>
          <w:rFonts w:ascii="Verdana" w:hAnsi="Verdana"/>
          <w:b/>
          <w:sz w:val="18"/>
          <w:szCs w:val="18"/>
          <w:highlight w:val="yellow"/>
          <w:u w:val="single"/>
        </w:rPr>
      </w:pPr>
    </w:p>
    <w:p w14:paraId="7CB33056" w14:textId="77777777" w:rsidR="00BA6027" w:rsidRDefault="00BA6027" w:rsidP="00512E2F">
      <w:pPr>
        <w:jc w:val="both"/>
        <w:rPr>
          <w:rFonts w:ascii="Verdana" w:hAnsi="Verdana"/>
          <w:b/>
          <w:sz w:val="18"/>
          <w:szCs w:val="18"/>
          <w:highlight w:val="yellow"/>
          <w:u w:val="single"/>
        </w:rPr>
      </w:pPr>
    </w:p>
    <w:p w14:paraId="4D2A3BD1" w14:textId="77777777" w:rsidR="00BA6027" w:rsidRPr="00B41AF5" w:rsidRDefault="00BA6027" w:rsidP="00512E2F">
      <w:pPr>
        <w:jc w:val="both"/>
        <w:rPr>
          <w:rFonts w:ascii="Verdana" w:hAnsi="Verdana"/>
          <w:b/>
          <w:sz w:val="18"/>
          <w:szCs w:val="18"/>
          <w:highlight w:val="yellow"/>
          <w:u w:val="single"/>
        </w:rPr>
      </w:pPr>
    </w:p>
    <w:p w14:paraId="6D0ED8EE" w14:textId="0AE8F803" w:rsidR="00766C9E" w:rsidRPr="00B41AF5" w:rsidRDefault="00766C9E" w:rsidP="00512E2F">
      <w:pPr>
        <w:spacing w:after="120"/>
        <w:jc w:val="both"/>
        <w:rPr>
          <w:rFonts w:ascii="Verdana" w:hAnsi="Verdana"/>
          <w:b/>
          <w:sz w:val="18"/>
          <w:szCs w:val="18"/>
          <w:highlight w:val="yellow"/>
          <w:u w:val="single"/>
        </w:rPr>
      </w:pPr>
      <w:r w:rsidRPr="00B41AF5">
        <w:rPr>
          <w:rFonts w:ascii="Verdana" w:hAnsi="Verdana"/>
          <w:b/>
          <w:sz w:val="18"/>
          <w:szCs w:val="18"/>
          <w:u w:val="single"/>
        </w:rPr>
        <w:lastRenderedPageBreak/>
        <w:t>3.</w:t>
      </w:r>
      <w:r>
        <w:rPr>
          <w:rFonts w:ascii="Verdana" w:hAnsi="Verdana"/>
          <w:b/>
          <w:sz w:val="18"/>
          <w:szCs w:val="18"/>
          <w:u w:val="single"/>
        </w:rPr>
        <w:t>6</w:t>
      </w:r>
      <w:r w:rsidRPr="00B41AF5">
        <w:rPr>
          <w:rFonts w:ascii="Verdana" w:hAnsi="Verdana"/>
          <w:b/>
          <w:sz w:val="18"/>
          <w:szCs w:val="18"/>
          <w:u w:val="single"/>
        </w:rPr>
        <w:tab/>
      </w:r>
      <w:r>
        <w:rPr>
          <w:rFonts w:ascii="Verdana" w:hAnsi="Verdana"/>
          <w:b/>
          <w:sz w:val="18"/>
          <w:szCs w:val="18"/>
          <w:u w:val="single"/>
        </w:rPr>
        <w:t>Werbeaussagen</w:t>
      </w:r>
    </w:p>
    <w:tbl>
      <w:tblPr>
        <w:tblW w:w="0" w:type="auto"/>
        <w:tblInd w:w="23" w:type="dxa"/>
        <w:tblLayout w:type="fixed"/>
        <w:tblCellMar>
          <w:top w:w="28" w:type="dxa"/>
          <w:left w:w="28" w:type="dxa"/>
          <w:bottom w:w="28" w:type="dxa"/>
          <w:right w:w="28" w:type="dxa"/>
        </w:tblCellMar>
        <w:tblLook w:val="01E0" w:firstRow="1" w:lastRow="1" w:firstColumn="1" w:lastColumn="1" w:noHBand="0" w:noVBand="0"/>
      </w:tblPr>
      <w:tblGrid>
        <w:gridCol w:w="391"/>
        <w:gridCol w:w="9079"/>
      </w:tblGrid>
      <w:tr w:rsidR="00766C9E" w:rsidRPr="00B41AF5" w14:paraId="20002BED" w14:textId="77777777" w:rsidTr="00E81D18">
        <w:tc>
          <w:tcPr>
            <w:tcW w:w="391" w:type="dxa"/>
            <w:tcBorders>
              <w:top w:val="single" w:sz="4" w:space="0" w:color="auto"/>
              <w:left w:val="single" w:sz="4" w:space="0" w:color="auto"/>
              <w:bottom w:val="single" w:sz="4" w:space="0" w:color="auto"/>
              <w:right w:val="single" w:sz="4" w:space="0" w:color="auto"/>
            </w:tcBorders>
            <w:shd w:val="clear" w:color="auto" w:fill="E5EFFB"/>
          </w:tcPr>
          <w:p w14:paraId="43F3ED5A" w14:textId="77777777" w:rsidR="00766C9E" w:rsidRPr="00B41AF5" w:rsidRDefault="00766C9E" w:rsidP="00666260">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079" w:type="dxa"/>
            <w:tcBorders>
              <w:left w:val="single" w:sz="4" w:space="0" w:color="auto"/>
            </w:tcBorders>
          </w:tcPr>
          <w:p w14:paraId="5CAD1F22" w14:textId="77777777" w:rsidR="00766C9E" w:rsidRPr="00E50DEA" w:rsidRDefault="00766C9E" w:rsidP="00512E2F">
            <w:pPr>
              <w:spacing w:before="20" w:after="20"/>
              <w:jc w:val="both"/>
              <w:rPr>
                <w:rFonts w:ascii="Verdana" w:hAnsi="Verdana" w:cs="Arial"/>
                <w:b/>
                <w:sz w:val="18"/>
                <w:szCs w:val="18"/>
              </w:rPr>
            </w:pPr>
            <w:r w:rsidRPr="00E50DEA">
              <w:rPr>
                <w:rFonts w:ascii="Verdana" w:hAnsi="Verdana" w:cs="Arial"/>
                <w:b/>
                <w:sz w:val="18"/>
                <w:szCs w:val="18"/>
              </w:rPr>
              <w:t>Hiermit bestätigen wir,</w:t>
            </w:r>
          </w:p>
          <w:p w14:paraId="78905435" w14:textId="00F45089" w:rsidR="00766C9E" w:rsidRDefault="00766C9E" w:rsidP="00512E2F">
            <w:pPr>
              <w:spacing w:after="120"/>
              <w:jc w:val="both"/>
              <w:rPr>
                <w:rFonts w:ascii="Verdana" w:hAnsi="Verdana" w:cs="Arial"/>
                <w:bCs/>
                <w:sz w:val="18"/>
                <w:szCs w:val="18"/>
              </w:rPr>
            </w:pPr>
            <w:r w:rsidRPr="00766C9E">
              <w:rPr>
                <w:rFonts w:ascii="Verdana" w:hAnsi="Verdana" w:cs="Arial"/>
                <w:bCs/>
                <w:sz w:val="18"/>
                <w:szCs w:val="18"/>
              </w:rPr>
              <w:t xml:space="preserve">dass </w:t>
            </w:r>
            <w:r>
              <w:rPr>
                <w:rFonts w:ascii="Verdana" w:hAnsi="Verdana" w:cs="Arial"/>
                <w:bCs/>
                <w:sz w:val="18"/>
                <w:szCs w:val="18"/>
              </w:rPr>
              <w:t xml:space="preserve">in Bezug auf die Dämmstoffe gemäß Anlage 1-P getätigte </w:t>
            </w:r>
            <w:r w:rsidRPr="00766C9E">
              <w:rPr>
                <w:rFonts w:ascii="Verdana" w:hAnsi="Verdana" w:cs="Arial"/>
                <w:bCs/>
                <w:sz w:val="18"/>
                <w:szCs w:val="18"/>
              </w:rPr>
              <w:t>Werbeaussagen keine nicht nachgewiesenen oder irreführenden Angaben aufweisen</w:t>
            </w:r>
            <w:r w:rsidR="00D71471">
              <w:rPr>
                <w:rFonts w:ascii="Verdana" w:hAnsi="Verdana" w:cs="Arial"/>
                <w:bCs/>
                <w:sz w:val="18"/>
                <w:szCs w:val="18"/>
              </w:rPr>
              <w:t xml:space="preserve"> und dass </w:t>
            </w:r>
            <w:r w:rsidRPr="00766C9E">
              <w:rPr>
                <w:rFonts w:ascii="Verdana" w:hAnsi="Verdana" w:cs="Arial"/>
                <w:bCs/>
                <w:sz w:val="18"/>
                <w:szCs w:val="18"/>
              </w:rPr>
              <w:t>die Werbeaussagen mit den Anweisungen</w:t>
            </w:r>
            <w:r w:rsidRPr="00BA6027">
              <w:rPr>
                <w:rFonts w:ascii="Verdana" w:hAnsi="Verdana" w:cs="Arial"/>
                <w:bCs/>
                <w:sz w:val="18"/>
                <w:szCs w:val="18"/>
                <w:vertAlign w:val="superscript"/>
              </w:rPr>
              <w:footnoteReference w:id="7"/>
            </w:r>
            <w:r w:rsidRPr="00BA6027">
              <w:rPr>
                <w:rFonts w:ascii="Verdana" w:hAnsi="Verdana" w:cs="Arial"/>
                <w:bCs/>
                <w:sz w:val="18"/>
                <w:szCs w:val="18"/>
                <w:vertAlign w:val="superscript"/>
              </w:rPr>
              <w:t xml:space="preserve"> </w:t>
            </w:r>
            <w:r w:rsidRPr="00766C9E">
              <w:rPr>
                <w:rFonts w:ascii="Verdana" w:hAnsi="Verdana" w:cs="Arial"/>
                <w:bCs/>
                <w:sz w:val="18"/>
                <w:szCs w:val="18"/>
              </w:rPr>
              <w:t>der Europäischen Kommission zur Umsetzung der EU-Richtlinie zur Stärkung der Verbraucher für den ökologischen Wandel (EmpCo-Richtlinie) übereinstimmen.</w:t>
            </w:r>
          </w:p>
          <w:p w14:paraId="7FE56FD5" w14:textId="3ADA3108" w:rsidR="00766C9E" w:rsidRPr="00B41AF5" w:rsidRDefault="00805DBF" w:rsidP="00512E2F">
            <w:pPr>
              <w:jc w:val="both"/>
              <w:rPr>
                <w:rFonts w:ascii="Verdana" w:hAnsi="Verdana" w:cs="Arial"/>
                <w:bCs/>
                <w:sz w:val="18"/>
                <w:szCs w:val="18"/>
              </w:rPr>
            </w:pPr>
            <w:r>
              <w:rPr>
                <w:rFonts w:ascii="Verdana" w:hAnsi="Verdana" w:cs="Arial"/>
                <w:bCs/>
                <w:sz w:val="18"/>
                <w:szCs w:val="18"/>
              </w:rPr>
              <w:t>d</w:t>
            </w:r>
            <w:r w:rsidR="00D71471">
              <w:rPr>
                <w:rFonts w:ascii="Verdana" w:hAnsi="Verdana" w:cs="Arial"/>
                <w:bCs/>
                <w:sz w:val="18"/>
                <w:szCs w:val="18"/>
              </w:rPr>
              <w:t xml:space="preserve">ass nur die Dämmstoffe gemäß Anlage 1-P, welche </w:t>
            </w:r>
            <w:r w:rsidR="00766C9E" w:rsidRPr="00766C9E">
              <w:rPr>
                <w:rFonts w:ascii="Verdana" w:hAnsi="Verdana" w:cs="Arial"/>
                <w:bCs/>
                <w:sz w:val="18"/>
                <w:szCs w:val="18"/>
              </w:rPr>
              <w:t>die optionale Geruchsprüfung</w:t>
            </w:r>
            <w:r w:rsidR="00EF50FB">
              <w:rPr>
                <w:rFonts w:ascii="Verdana" w:hAnsi="Verdana" w:cs="Arial"/>
                <w:bCs/>
                <w:sz w:val="18"/>
                <w:szCs w:val="18"/>
              </w:rPr>
              <w:t xml:space="preserve"> gemäß 3.2.2</w:t>
            </w:r>
            <w:r w:rsidR="00766C9E" w:rsidRPr="00766C9E">
              <w:rPr>
                <w:rFonts w:ascii="Verdana" w:hAnsi="Verdana" w:cs="Arial"/>
                <w:bCs/>
                <w:sz w:val="18"/>
                <w:szCs w:val="18"/>
              </w:rPr>
              <w:t xml:space="preserve"> bestanden haben, als geruchsarm ausgelobt werden.</w:t>
            </w:r>
            <w:r w:rsidR="00766C9E">
              <w:rPr>
                <w:rFonts w:ascii="Verdana" w:hAnsi="Verdana" w:cs="Arial"/>
                <w:bCs/>
                <w:sz w:val="18"/>
                <w:szCs w:val="18"/>
              </w:rPr>
              <w:t xml:space="preserve"> </w:t>
            </w:r>
          </w:p>
        </w:tc>
      </w:tr>
    </w:tbl>
    <w:p w14:paraId="79620F9D" w14:textId="77777777" w:rsidR="00766C9E" w:rsidRDefault="00766C9E" w:rsidP="00512E2F">
      <w:pPr>
        <w:jc w:val="both"/>
        <w:rPr>
          <w:rFonts w:ascii="Verdana" w:hAnsi="Verdana"/>
          <w:b/>
          <w:sz w:val="18"/>
          <w:szCs w:val="18"/>
          <w:highlight w:val="yellow"/>
          <w:u w:val="single"/>
        </w:rPr>
      </w:pPr>
    </w:p>
    <w:p w14:paraId="5F153192" w14:textId="77777777" w:rsidR="001E780A" w:rsidRDefault="001E780A" w:rsidP="00512E2F">
      <w:pPr>
        <w:spacing w:after="120"/>
        <w:jc w:val="both"/>
        <w:rPr>
          <w:rFonts w:ascii="Verdana" w:hAnsi="Verdana"/>
          <w:b/>
          <w:sz w:val="18"/>
          <w:szCs w:val="18"/>
          <w:u w:val="single"/>
        </w:rPr>
      </w:pPr>
      <w:r w:rsidRPr="008B2A80">
        <w:rPr>
          <w:rFonts w:ascii="Verdana" w:hAnsi="Verdana"/>
          <w:b/>
          <w:sz w:val="18"/>
          <w:szCs w:val="18"/>
          <w:u w:val="single"/>
        </w:rPr>
        <w:t>Bemerkungen</w:t>
      </w:r>
    </w:p>
    <w:tbl>
      <w:tblPr>
        <w:tblStyle w:val="Tabellenraster"/>
        <w:tblW w:w="9634" w:type="dxa"/>
        <w:shd w:val="clear" w:color="auto" w:fill="E5EFFB"/>
        <w:tblCellMar>
          <w:top w:w="28" w:type="dxa"/>
          <w:left w:w="28" w:type="dxa"/>
          <w:bottom w:w="28" w:type="dxa"/>
          <w:right w:w="28" w:type="dxa"/>
        </w:tblCellMar>
        <w:tblLook w:val="04A0" w:firstRow="1" w:lastRow="0" w:firstColumn="1" w:lastColumn="0" w:noHBand="0" w:noVBand="1"/>
      </w:tblPr>
      <w:tblGrid>
        <w:gridCol w:w="9634"/>
      </w:tblGrid>
      <w:tr w:rsidR="001E780A" w:rsidRPr="00706137" w14:paraId="455B62BD" w14:textId="77777777" w:rsidTr="006D6FBA">
        <w:trPr>
          <w:trHeight w:hRule="exact" w:val="2167"/>
        </w:trPr>
        <w:tc>
          <w:tcPr>
            <w:tcW w:w="9634" w:type="dxa"/>
            <w:shd w:val="clear" w:color="auto" w:fill="E5EFFB"/>
          </w:tcPr>
          <w:p w14:paraId="4B1BA7F2" w14:textId="77777777" w:rsidR="001E780A" w:rsidRPr="00706137" w:rsidRDefault="001E780A" w:rsidP="00512E2F">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1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p w14:paraId="7F06DD0E" w14:textId="77777777" w:rsidR="001E780A" w:rsidRPr="00706137" w:rsidRDefault="001E780A" w:rsidP="00512E2F">
            <w:pPr>
              <w:jc w:val="both"/>
              <w:rPr>
                <w:rFonts w:ascii="Verdana" w:hAnsi="Verdana" w:cs="Arial"/>
                <w:sz w:val="18"/>
                <w:szCs w:val="18"/>
                <w:lang w:val="en-GB"/>
              </w:rPr>
            </w:pPr>
          </w:p>
        </w:tc>
      </w:tr>
    </w:tbl>
    <w:p w14:paraId="5DE7C1DA" w14:textId="511DA24C" w:rsidR="001E780A" w:rsidRPr="008B2A80" w:rsidRDefault="001E780A" w:rsidP="00512E2F">
      <w:pPr>
        <w:jc w:val="both"/>
        <w:rPr>
          <w:rFonts w:ascii="Verdana" w:hAnsi="Verdana" w:cs="Arial"/>
          <w:sz w:val="18"/>
          <w:szCs w:val="18"/>
        </w:rPr>
      </w:pPr>
      <w:r w:rsidRPr="008B2A80">
        <w:rPr>
          <w:rFonts w:ascii="Verdana" w:hAnsi="Verdana" w:cs="Arial"/>
          <w:sz w:val="18"/>
          <w:szCs w:val="18"/>
        </w:rPr>
        <w:t>Bei Fragen</w:t>
      </w:r>
      <w:r>
        <w:rPr>
          <w:rFonts w:ascii="Verdana" w:hAnsi="Verdana" w:cs="Arial"/>
          <w:sz w:val="18"/>
          <w:szCs w:val="18"/>
        </w:rPr>
        <w:t xml:space="preserve"> zu den Antragsunterlagen der DE-UZ 132</w:t>
      </w:r>
      <w:r w:rsidRPr="008B2A80">
        <w:rPr>
          <w:rFonts w:ascii="Verdana" w:hAnsi="Verdana" w:cs="Arial"/>
          <w:sz w:val="18"/>
          <w:szCs w:val="18"/>
        </w:rPr>
        <w:t xml:space="preserve"> kontaktieren </w:t>
      </w:r>
      <w:r>
        <w:rPr>
          <w:rFonts w:ascii="Verdana" w:hAnsi="Verdana" w:cs="Arial"/>
          <w:sz w:val="18"/>
          <w:szCs w:val="18"/>
        </w:rPr>
        <w:t>S</w:t>
      </w:r>
      <w:r w:rsidRPr="008B2A80">
        <w:rPr>
          <w:rFonts w:ascii="Verdana" w:hAnsi="Verdana" w:cs="Arial"/>
          <w:sz w:val="18"/>
          <w:szCs w:val="18"/>
        </w:rPr>
        <w:t xml:space="preserve">ie bitte </w:t>
      </w:r>
      <w:r w:rsidR="00E66F48">
        <w:rPr>
          <w:rFonts w:ascii="Verdana" w:hAnsi="Verdana" w:cs="Arial"/>
          <w:sz w:val="18"/>
          <w:szCs w:val="18"/>
        </w:rPr>
        <w:t xml:space="preserve">die </w:t>
      </w:r>
      <w:r w:rsidRPr="008B2A80">
        <w:rPr>
          <w:rFonts w:ascii="Verdana" w:hAnsi="Verdana" w:cs="Arial"/>
          <w:sz w:val="18"/>
          <w:szCs w:val="18"/>
        </w:rPr>
        <w:t>RAL gGmbH</w:t>
      </w:r>
      <w:r>
        <w:rPr>
          <w:rFonts w:ascii="Verdana" w:hAnsi="Verdana" w:cs="Arial"/>
          <w:sz w:val="18"/>
          <w:szCs w:val="18"/>
        </w:rPr>
        <w:t>:</w:t>
      </w:r>
      <w:r w:rsidRPr="008B2A80">
        <w:rPr>
          <w:rFonts w:ascii="Verdana" w:hAnsi="Verdana" w:cs="Arial"/>
          <w:sz w:val="18"/>
          <w:szCs w:val="18"/>
        </w:rPr>
        <w:t xml:space="preserve"> </w:t>
      </w:r>
      <w:r>
        <w:rPr>
          <w:rFonts w:ascii="Verdana" w:hAnsi="Verdana" w:cs="Arial"/>
          <w:sz w:val="18"/>
          <w:szCs w:val="18"/>
          <w:lang w:val="en-GB"/>
        </w:rPr>
        <w:sym w:font="Wingdings" w:char="F028"/>
      </w:r>
      <w:r w:rsidRPr="008B2A80">
        <w:rPr>
          <w:rFonts w:ascii="Verdana" w:hAnsi="Verdana" w:cs="Arial"/>
          <w:sz w:val="18"/>
          <w:szCs w:val="18"/>
        </w:rPr>
        <w:t xml:space="preserve"> +49 (0)228 68895-190</w:t>
      </w:r>
      <w:r>
        <w:rPr>
          <w:rFonts w:ascii="Verdana" w:hAnsi="Verdana" w:cs="Arial"/>
          <w:sz w:val="18"/>
          <w:szCs w:val="18"/>
        </w:rPr>
        <w:t xml:space="preserve"> </w:t>
      </w:r>
      <w:r w:rsidRPr="008B2A80">
        <w:rPr>
          <w:rFonts w:ascii="Verdana" w:hAnsi="Verdana" w:cs="Arial"/>
          <w:sz w:val="18"/>
          <w:szCs w:val="18"/>
          <w:u w:val="single"/>
        </w:rPr>
        <w:t>oder</w:t>
      </w:r>
      <w:r w:rsidRPr="008B2A80">
        <w:rPr>
          <w:rFonts w:ascii="Verdana" w:hAnsi="Verdana" w:cs="Arial"/>
          <w:sz w:val="18"/>
          <w:szCs w:val="18"/>
        </w:rPr>
        <w:t xml:space="preserve"> </w:t>
      </w:r>
      <w:r>
        <w:rPr>
          <w:rFonts w:ascii="Verdana" w:hAnsi="Verdana" w:cs="Arial"/>
          <w:sz w:val="18"/>
          <w:szCs w:val="18"/>
          <w:lang w:val="en-GB"/>
        </w:rPr>
        <w:sym w:font="Wingdings" w:char="F02A"/>
      </w:r>
      <w:r w:rsidRPr="008B2A80">
        <w:rPr>
          <w:rFonts w:ascii="Verdana" w:hAnsi="Verdana" w:cs="Arial"/>
          <w:sz w:val="18"/>
          <w:szCs w:val="18"/>
        </w:rPr>
        <w:t xml:space="preserve"> </w:t>
      </w:r>
      <w:hyperlink r:id="rId8" w:history="1">
        <w:r w:rsidR="00D55E01" w:rsidRPr="00D55E01">
          <w:t xml:space="preserve"> </w:t>
        </w:r>
        <w:r w:rsidR="00D55E01" w:rsidRPr="00D55E01">
          <w:rPr>
            <w:rStyle w:val="Hyperlink"/>
            <w:rFonts w:ascii="Verdana" w:hAnsi="Verdana" w:cs="Arial"/>
            <w:sz w:val="18"/>
            <w:szCs w:val="18"/>
          </w:rPr>
          <w:t>insulation</w:t>
        </w:r>
        <w:r w:rsidRPr="008B2A80">
          <w:rPr>
            <w:rStyle w:val="Hyperlink"/>
            <w:rFonts w:ascii="Verdana" w:hAnsi="Verdana" w:cs="Arial"/>
            <w:sz w:val="18"/>
            <w:szCs w:val="18"/>
          </w:rPr>
          <w:t>@ral.de</w:t>
        </w:r>
      </w:hyperlink>
      <w:r>
        <w:t xml:space="preserve"> </w:t>
      </w:r>
      <w:r w:rsidRPr="00DE4058">
        <w:rPr>
          <w:rFonts w:ascii="Verdana" w:hAnsi="Verdana" w:cs="Arial"/>
          <w:sz w:val="18"/>
          <w:szCs w:val="18"/>
        </w:rPr>
        <w:t>mit dem</w:t>
      </w:r>
      <w:r w:rsidRPr="008B2A80">
        <w:rPr>
          <w:rFonts w:ascii="Verdana" w:hAnsi="Verdana" w:cs="Arial"/>
          <w:sz w:val="18"/>
          <w:szCs w:val="18"/>
        </w:rPr>
        <w:t xml:space="preserve"> </w:t>
      </w:r>
      <w:r>
        <w:rPr>
          <w:rFonts w:ascii="Verdana" w:hAnsi="Verdana" w:cs="Arial"/>
          <w:sz w:val="18"/>
          <w:szCs w:val="18"/>
        </w:rPr>
        <w:t>Betreff</w:t>
      </w:r>
      <w:r w:rsidRPr="008B2A80">
        <w:rPr>
          <w:rFonts w:ascii="Verdana" w:hAnsi="Verdana" w:cs="Arial"/>
          <w:sz w:val="18"/>
          <w:szCs w:val="18"/>
        </w:rPr>
        <w:t xml:space="preserve"> </w:t>
      </w:r>
      <w:r>
        <w:rPr>
          <w:rFonts w:ascii="Verdana" w:hAnsi="Verdana" w:cs="Arial"/>
          <w:sz w:val="18"/>
          <w:szCs w:val="18"/>
        </w:rPr>
        <w:t>„Antragsunterlagen DE-UZ 132“</w:t>
      </w:r>
    </w:p>
    <w:p w14:paraId="09E4D868" w14:textId="77777777" w:rsidR="001E780A" w:rsidRDefault="001E780A" w:rsidP="00512E2F">
      <w:pPr>
        <w:jc w:val="both"/>
        <w:rPr>
          <w:rFonts w:ascii="Verdana" w:hAnsi="Verdana"/>
          <w:b/>
          <w:sz w:val="18"/>
          <w:szCs w:val="18"/>
          <w:highlight w:val="yellow"/>
          <w:u w:val="single"/>
        </w:rPr>
      </w:pPr>
    </w:p>
    <w:p w14:paraId="45A41CDC" w14:textId="77777777" w:rsidR="00766C9E" w:rsidRPr="00B41AF5" w:rsidRDefault="00766C9E" w:rsidP="00512E2F">
      <w:pPr>
        <w:jc w:val="both"/>
        <w:rPr>
          <w:rFonts w:ascii="Verdana" w:hAnsi="Verdana"/>
          <w:b/>
          <w:sz w:val="18"/>
          <w:szCs w:val="18"/>
          <w:highlight w:val="yellow"/>
          <w:u w:val="single"/>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690"/>
      </w:tblGrid>
      <w:tr w:rsidR="00331BBC" w:rsidRPr="00B41AF5" w14:paraId="41E3333A" w14:textId="77777777" w:rsidTr="00B312AC">
        <w:trPr>
          <w:trHeight w:hRule="exact" w:val="454"/>
        </w:trPr>
        <w:tc>
          <w:tcPr>
            <w:tcW w:w="1273" w:type="dxa"/>
            <w:tcBorders>
              <w:top w:val="nil"/>
              <w:left w:val="nil"/>
              <w:bottom w:val="nil"/>
            </w:tcBorders>
            <w:vAlign w:val="center"/>
          </w:tcPr>
          <w:p w14:paraId="60080C45" w14:textId="77777777" w:rsidR="00331BBC" w:rsidRPr="00B41AF5" w:rsidRDefault="00331BBC" w:rsidP="00512E2F">
            <w:pPr>
              <w:jc w:val="both"/>
              <w:rPr>
                <w:rFonts w:ascii="Verdana" w:hAnsi="Verdana" w:cs="Arial"/>
                <w:b/>
                <w:sz w:val="18"/>
                <w:szCs w:val="18"/>
              </w:rPr>
            </w:pPr>
            <w:r w:rsidRPr="00B41AF5">
              <w:rPr>
                <w:rFonts w:ascii="Verdana" w:hAnsi="Verdana" w:cs="Arial"/>
                <w:b/>
                <w:sz w:val="18"/>
                <w:szCs w:val="18"/>
              </w:rPr>
              <w:t>Ort:</w:t>
            </w:r>
          </w:p>
        </w:tc>
        <w:tc>
          <w:tcPr>
            <w:tcW w:w="2030" w:type="dxa"/>
            <w:tcBorders>
              <w:bottom w:val="single" w:sz="4" w:space="0" w:color="auto"/>
            </w:tcBorders>
            <w:vAlign w:val="center"/>
          </w:tcPr>
          <w:p w14:paraId="2FCB8F87" w14:textId="77777777" w:rsidR="00331BBC" w:rsidRPr="00B41AF5" w:rsidRDefault="00331BBC" w:rsidP="00512E2F">
            <w:pPr>
              <w:jc w:val="both"/>
              <w:rPr>
                <w:rFonts w:ascii="Verdana" w:hAnsi="Verdana" w:cs="Arial"/>
                <w:sz w:val="18"/>
                <w:szCs w:val="18"/>
              </w:rPr>
            </w:pPr>
            <w:r w:rsidRPr="00B41AF5">
              <w:rPr>
                <w:rFonts w:ascii="Verdana" w:hAnsi="Verdana" w:cs="Arial"/>
                <w:sz w:val="18"/>
                <w:szCs w:val="18"/>
              </w:rPr>
              <w:fldChar w:fldCharType="begin">
                <w:ffData>
                  <w:name w:val="Text18"/>
                  <w:enabled/>
                  <w:calcOnExit w:val="0"/>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c>
          <w:tcPr>
            <w:tcW w:w="448" w:type="dxa"/>
            <w:tcBorders>
              <w:top w:val="nil"/>
              <w:bottom w:val="nil"/>
            </w:tcBorders>
          </w:tcPr>
          <w:p w14:paraId="2F4E0D6E" w14:textId="77777777" w:rsidR="00331BBC" w:rsidRPr="00B41AF5" w:rsidRDefault="00331BBC" w:rsidP="00512E2F">
            <w:pPr>
              <w:jc w:val="both"/>
              <w:rPr>
                <w:rFonts w:ascii="Verdana" w:hAnsi="Verdana" w:cs="Arial"/>
                <w:b/>
                <w:sz w:val="18"/>
                <w:szCs w:val="18"/>
              </w:rPr>
            </w:pPr>
          </w:p>
        </w:tc>
        <w:sdt>
          <w:sdtPr>
            <w:rPr>
              <w:rFonts w:ascii="Verdana" w:hAnsi="Verdana" w:cs="Arial"/>
              <w:b/>
              <w:sz w:val="18"/>
              <w:szCs w:val="18"/>
            </w:rPr>
            <w:id w:val="325168010"/>
            <w:showingPlcHdr/>
            <w:picture/>
          </w:sdtPr>
          <w:sdtEndPr/>
          <w:sdtContent>
            <w:tc>
              <w:tcPr>
                <w:tcW w:w="5690" w:type="dxa"/>
                <w:vMerge w:val="restart"/>
                <w:tcBorders>
                  <w:top w:val="single" w:sz="4" w:space="0" w:color="auto"/>
                  <w:right w:val="single" w:sz="4" w:space="0" w:color="auto"/>
                </w:tcBorders>
                <w:vAlign w:val="bottom"/>
              </w:tcPr>
              <w:p w14:paraId="6065F134" w14:textId="77777777" w:rsidR="00331BBC" w:rsidRPr="00B41AF5" w:rsidRDefault="00331BBC" w:rsidP="00512E2F">
                <w:pPr>
                  <w:jc w:val="both"/>
                  <w:rPr>
                    <w:rFonts w:ascii="Verdana" w:hAnsi="Verdana" w:cs="Arial"/>
                    <w:b/>
                    <w:sz w:val="18"/>
                    <w:szCs w:val="18"/>
                  </w:rPr>
                </w:pPr>
                <w:r w:rsidRPr="00B41AF5">
                  <w:rPr>
                    <w:rFonts w:ascii="Verdana" w:hAnsi="Verdana" w:cs="Arial"/>
                    <w:b/>
                    <w:noProof/>
                    <w:sz w:val="18"/>
                    <w:szCs w:val="18"/>
                  </w:rPr>
                  <w:drawing>
                    <wp:inline distT="0" distB="0" distL="0" distR="0" wp14:anchorId="0D94F227" wp14:editId="261A88D4">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331BBC" w:rsidRPr="00B41AF5" w14:paraId="254D8D42" w14:textId="77777777" w:rsidTr="00B312AC">
        <w:trPr>
          <w:trHeight w:hRule="exact" w:val="454"/>
        </w:trPr>
        <w:tc>
          <w:tcPr>
            <w:tcW w:w="1273" w:type="dxa"/>
            <w:tcBorders>
              <w:top w:val="nil"/>
              <w:left w:val="nil"/>
              <w:bottom w:val="nil"/>
              <w:right w:val="nil"/>
            </w:tcBorders>
            <w:vAlign w:val="center"/>
          </w:tcPr>
          <w:p w14:paraId="44312205" w14:textId="77777777" w:rsidR="00331BBC" w:rsidRPr="00B41AF5" w:rsidRDefault="00331BBC" w:rsidP="00512E2F">
            <w:pPr>
              <w:jc w:val="both"/>
              <w:rPr>
                <w:rFonts w:ascii="Verdana" w:hAnsi="Verdana" w:cs="Arial"/>
                <w:b/>
                <w:sz w:val="18"/>
                <w:szCs w:val="18"/>
              </w:rPr>
            </w:pPr>
          </w:p>
        </w:tc>
        <w:tc>
          <w:tcPr>
            <w:tcW w:w="2030" w:type="dxa"/>
            <w:tcBorders>
              <w:left w:val="nil"/>
              <w:bottom w:val="single" w:sz="4" w:space="0" w:color="auto"/>
              <w:right w:val="nil"/>
            </w:tcBorders>
            <w:vAlign w:val="center"/>
          </w:tcPr>
          <w:p w14:paraId="2BF2ED83" w14:textId="77777777" w:rsidR="00331BBC" w:rsidRPr="00B41AF5" w:rsidRDefault="00331BBC" w:rsidP="00512E2F">
            <w:pPr>
              <w:jc w:val="both"/>
              <w:rPr>
                <w:rFonts w:ascii="Verdana" w:hAnsi="Verdana" w:cs="Arial"/>
                <w:b/>
                <w:sz w:val="18"/>
                <w:szCs w:val="18"/>
              </w:rPr>
            </w:pPr>
          </w:p>
        </w:tc>
        <w:tc>
          <w:tcPr>
            <w:tcW w:w="448" w:type="dxa"/>
            <w:tcBorders>
              <w:top w:val="nil"/>
              <w:left w:val="nil"/>
              <w:bottom w:val="nil"/>
            </w:tcBorders>
          </w:tcPr>
          <w:p w14:paraId="218E904F" w14:textId="77777777" w:rsidR="00331BBC" w:rsidRPr="00B41AF5" w:rsidRDefault="00331BBC" w:rsidP="00512E2F">
            <w:pPr>
              <w:jc w:val="both"/>
              <w:rPr>
                <w:rFonts w:ascii="Verdana" w:hAnsi="Verdana" w:cs="Arial"/>
                <w:b/>
                <w:sz w:val="18"/>
                <w:szCs w:val="18"/>
              </w:rPr>
            </w:pPr>
          </w:p>
        </w:tc>
        <w:tc>
          <w:tcPr>
            <w:tcW w:w="5690" w:type="dxa"/>
            <w:vMerge/>
            <w:tcBorders>
              <w:right w:val="single" w:sz="4" w:space="0" w:color="auto"/>
            </w:tcBorders>
            <w:vAlign w:val="center"/>
          </w:tcPr>
          <w:p w14:paraId="7542F8BE" w14:textId="77777777" w:rsidR="00331BBC" w:rsidRPr="00B41AF5" w:rsidRDefault="00331BBC" w:rsidP="00512E2F">
            <w:pPr>
              <w:jc w:val="both"/>
              <w:rPr>
                <w:rFonts w:ascii="Verdana" w:hAnsi="Verdana" w:cs="Arial"/>
                <w:b/>
                <w:sz w:val="18"/>
                <w:szCs w:val="18"/>
              </w:rPr>
            </w:pPr>
          </w:p>
        </w:tc>
      </w:tr>
      <w:tr w:rsidR="00331BBC" w:rsidRPr="00B41AF5" w14:paraId="5C53D465" w14:textId="77777777" w:rsidTr="00B312AC">
        <w:trPr>
          <w:trHeight w:hRule="exact" w:val="454"/>
        </w:trPr>
        <w:tc>
          <w:tcPr>
            <w:tcW w:w="1273" w:type="dxa"/>
            <w:tcBorders>
              <w:top w:val="nil"/>
              <w:left w:val="nil"/>
              <w:bottom w:val="nil"/>
              <w:right w:val="single" w:sz="4" w:space="0" w:color="auto"/>
            </w:tcBorders>
            <w:vAlign w:val="center"/>
          </w:tcPr>
          <w:p w14:paraId="2B30D6BF" w14:textId="77777777" w:rsidR="00331BBC" w:rsidRPr="00B41AF5" w:rsidRDefault="00331BBC" w:rsidP="00512E2F">
            <w:pPr>
              <w:jc w:val="both"/>
              <w:rPr>
                <w:rFonts w:ascii="Verdana" w:hAnsi="Verdana" w:cs="Arial"/>
                <w:b/>
                <w:sz w:val="18"/>
                <w:szCs w:val="18"/>
              </w:rPr>
            </w:pPr>
            <w:r w:rsidRPr="00B41AF5">
              <w:rPr>
                <w:rFonts w:ascii="Verdana" w:hAnsi="Verdana" w:cs="Arial"/>
                <w:b/>
                <w:sz w:val="18"/>
                <w:szCs w:val="18"/>
              </w:rPr>
              <w:t>Datum:</w:t>
            </w:r>
          </w:p>
        </w:tc>
        <w:tc>
          <w:tcPr>
            <w:tcW w:w="2030" w:type="dxa"/>
            <w:tcBorders>
              <w:top w:val="single" w:sz="4" w:space="0" w:color="auto"/>
              <w:left w:val="single" w:sz="4" w:space="0" w:color="auto"/>
              <w:bottom w:val="single" w:sz="4" w:space="0" w:color="auto"/>
              <w:right w:val="single" w:sz="4" w:space="0" w:color="auto"/>
            </w:tcBorders>
            <w:vAlign w:val="center"/>
          </w:tcPr>
          <w:p w14:paraId="0BAB38F4" w14:textId="77777777" w:rsidR="00331BBC" w:rsidRPr="00B41AF5" w:rsidRDefault="00331BBC" w:rsidP="00512E2F">
            <w:pPr>
              <w:jc w:val="both"/>
              <w:rPr>
                <w:rFonts w:ascii="Verdana" w:hAnsi="Verdana" w:cs="Arial"/>
                <w:sz w:val="18"/>
                <w:szCs w:val="18"/>
              </w:rPr>
            </w:pPr>
            <w:r w:rsidRPr="00B41AF5">
              <w:rPr>
                <w:rFonts w:ascii="Verdana" w:hAnsi="Verdana" w:cs="Arial"/>
                <w:sz w:val="18"/>
                <w:szCs w:val="18"/>
              </w:rPr>
              <w:fldChar w:fldCharType="begin">
                <w:ffData>
                  <w:name w:val="Text19"/>
                  <w:enabled/>
                  <w:calcOnExit w:val="0"/>
                  <w:textInput>
                    <w:type w:val="date"/>
                    <w:format w:val="dd.MM.yyyy"/>
                  </w:textInput>
                </w:ffData>
              </w:fldChar>
            </w:r>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p>
        </w:tc>
        <w:tc>
          <w:tcPr>
            <w:tcW w:w="448" w:type="dxa"/>
            <w:tcBorders>
              <w:top w:val="nil"/>
              <w:left w:val="single" w:sz="4" w:space="0" w:color="auto"/>
              <w:bottom w:val="nil"/>
            </w:tcBorders>
          </w:tcPr>
          <w:p w14:paraId="42B49AC5" w14:textId="77777777" w:rsidR="00331BBC" w:rsidRPr="00B41AF5" w:rsidRDefault="00331BBC" w:rsidP="00512E2F">
            <w:pPr>
              <w:jc w:val="both"/>
              <w:rPr>
                <w:rFonts w:ascii="Verdana" w:hAnsi="Verdana" w:cs="Arial"/>
                <w:b/>
                <w:sz w:val="18"/>
                <w:szCs w:val="18"/>
              </w:rPr>
            </w:pPr>
          </w:p>
        </w:tc>
        <w:tc>
          <w:tcPr>
            <w:tcW w:w="5690" w:type="dxa"/>
            <w:vMerge/>
            <w:tcBorders>
              <w:right w:val="single" w:sz="4" w:space="0" w:color="auto"/>
            </w:tcBorders>
            <w:vAlign w:val="center"/>
          </w:tcPr>
          <w:p w14:paraId="25A23EE6" w14:textId="77777777" w:rsidR="00331BBC" w:rsidRPr="00B41AF5" w:rsidRDefault="00331BBC" w:rsidP="00512E2F">
            <w:pPr>
              <w:jc w:val="both"/>
              <w:rPr>
                <w:rFonts w:ascii="Verdana" w:hAnsi="Verdana" w:cs="Arial"/>
                <w:b/>
                <w:sz w:val="18"/>
                <w:szCs w:val="18"/>
              </w:rPr>
            </w:pPr>
          </w:p>
        </w:tc>
      </w:tr>
      <w:tr w:rsidR="00331BBC" w:rsidRPr="00B41AF5" w14:paraId="24D41541" w14:textId="77777777" w:rsidTr="00D70B08">
        <w:trPr>
          <w:trHeight w:hRule="exact" w:val="567"/>
        </w:trPr>
        <w:tc>
          <w:tcPr>
            <w:tcW w:w="1273" w:type="dxa"/>
            <w:tcBorders>
              <w:top w:val="nil"/>
              <w:left w:val="nil"/>
              <w:bottom w:val="nil"/>
              <w:right w:val="nil"/>
            </w:tcBorders>
            <w:vAlign w:val="center"/>
          </w:tcPr>
          <w:p w14:paraId="1708148A" w14:textId="77777777" w:rsidR="00331BBC" w:rsidRPr="00B41AF5" w:rsidRDefault="00331BBC" w:rsidP="00512E2F">
            <w:pPr>
              <w:jc w:val="both"/>
              <w:rPr>
                <w:rFonts w:ascii="Verdana" w:hAnsi="Verdana" w:cs="Arial"/>
                <w:b/>
                <w:sz w:val="18"/>
                <w:szCs w:val="18"/>
              </w:rPr>
            </w:pPr>
          </w:p>
        </w:tc>
        <w:tc>
          <w:tcPr>
            <w:tcW w:w="2030" w:type="dxa"/>
            <w:tcBorders>
              <w:top w:val="single" w:sz="4" w:space="0" w:color="auto"/>
              <w:left w:val="nil"/>
              <w:bottom w:val="nil"/>
              <w:right w:val="nil"/>
            </w:tcBorders>
            <w:vAlign w:val="center"/>
          </w:tcPr>
          <w:p w14:paraId="2C08B08D" w14:textId="77777777" w:rsidR="00331BBC" w:rsidRPr="00B41AF5" w:rsidRDefault="00331BBC" w:rsidP="00512E2F">
            <w:pPr>
              <w:jc w:val="both"/>
              <w:rPr>
                <w:rFonts w:ascii="Verdana" w:hAnsi="Verdana" w:cs="Arial"/>
                <w:sz w:val="18"/>
                <w:szCs w:val="18"/>
              </w:rPr>
            </w:pPr>
          </w:p>
        </w:tc>
        <w:tc>
          <w:tcPr>
            <w:tcW w:w="448" w:type="dxa"/>
            <w:tcBorders>
              <w:top w:val="nil"/>
              <w:left w:val="nil"/>
              <w:bottom w:val="nil"/>
            </w:tcBorders>
          </w:tcPr>
          <w:p w14:paraId="6469D076" w14:textId="77777777" w:rsidR="00331BBC" w:rsidRPr="00B41AF5" w:rsidRDefault="00331BBC" w:rsidP="00512E2F">
            <w:pPr>
              <w:jc w:val="both"/>
              <w:rPr>
                <w:rFonts w:ascii="Verdana" w:hAnsi="Verdana" w:cs="Arial"/>
                <w:b/>
                <w:sz w:val="18"/>
                <w:szCs w:val="18"/>
              </w:rPr>
            </w:pPr>
          </w:p>
        </w:tc>
        <w:tc>
          <w:tcPr>
            <w:tcW w:w="5690" w:type="dxa"/>
            <w:vMerge/>
            <w:tcBorders>
              <w:bottom w:val="single" w:sz="4" w:space="0" w:color="auto"/>
              <w:right w:val="single" w:sz="4" w:space="0" w:color="auto"/>
            </w:tcBorders>
            <w:vAlign w:val="center"/>
          </w:tcPr>
          <w:p w14:paraId="4A6F2465" w14:textId="77777777" w:rsidR="00331BBC" w:rsidRPr="00B41AF5" w:rsidRDefault="00331BBC" w:rsidP="00512E2F">
            <w:pPr>
              <w:jc w:val="both"/>
              <w:rPr>
                <w:rFonts w:ascii="Verdana" w:hAnsi="Verdana" w:cs="Arial"/>
                <w:b/>
                <w:sz w:val="18"/>
                <w:szCs w:val="18"/>
              </w:rPr>
            </w:pPr>
          </w:p>
        </w:tc>
      </w:tr>
    </w:tbl>
    <w:p w14:paraId="77401AED" w14:textId="0F62192C" w:rsidR="00C469EE" w:rsidRPr="00B41AF5" w:rsidRDefault="00067B81" w:rsidP="00464E2D">
      <w:pPr>
        <w:overflowPunct/>
        <w:autoSpaceDE/>
        <w:autoSpaceDN/>
        <w:adjustRightInd/>
        <w:ind w:left="3544" w:firstLine="284"/>
        <w:jc w:val="both"/>
        <w:textAlignment w:val="auto"/>
        <w:rPr>
          <w:rFonts w:ascii="Verdana" w:hAnsi="Verdana" w:cs="Arial"/>
          <w:sz w:val="18"/>
          <w:szCs w:val="18"/>
        </w:rPr>
      </w:pPr>
      <w:r w:rsidRPr="00B41AF5">
        <w:rPr>
          <w:rFonts w:ascii="Verdana" w:hAnsi="Verdana" w:cs="Arial"/>
          <w:b/>
          <w:sz w:val="18"/>
          <w:szCs w:val="18"/>
        </w:rPr>
        <w:t xml:space="preserve">Rechtsverbindliche Unterschrift </w:t>
      </w:r>
    </w:p>
    <w:p w14:paraId="435CBF9F" w14:textId="77777777" w:rsidR="00B41AF5" w:rsidRPr="00B41AF5" w:rsidRDefault="00B41AF5" w:rsidP="00512E2F">
      <w:pPr>
        <w:overflowPunct/>
        <w:autoSpaceDE/>
        <w:autoSpaceDN/>
        <w:adjustRightInd/>
        <w:jc w:val="both"/>
        <w:textAlignment w:val="auto"/>
        <w:rPr>
          <w:rFonts w:ascii="Arial" w:hAnsi="Arial" w:cs="Arial"/>
          <w:sz w:val="22"/>
          <w:szCs w:val="22"/>
        </w:rPr>
      </w:pPr>
    </w:p>
    <w:p w14:paraId="5830116C" w14:textId="101BD3D3" w:rsidR="00B41AF5" w:rsidRPr="00B41AF5" w:rsidRDefault="00B41AF5" w:rsidP="00512E2F">
      <w:pPr>
        <w:ind w:left="3828"/>
        <w:jc w:val="both"/>
        <w:rPr>
          <w:rFonts w:ascii="Verdana" w:hAnsi="Verdana"/>
          <w:b/>
          <w:sz w:val="18"/>
          <w:szCs w:val="18"/>
          <w:u w:val="single"/>
        </w:rPr>
      </w:pPr>
      <w:r w:rsidRPr="00B41AF5">
        <w:rPr>
          <w:rFonts w:ascii="Verdana" w:hAnsi="Verdana"/>
          <w:b/>
          <w:sz w:val="18"/>
          <w:szCs w:val="18"/>
          <w:u w:val="single"/>
        </w:rPr>
        <w:t>Unterschriftsberechtigte 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675"/>
      </w:tblGrid>
      <w:tr w:rsidR="00B41AF5" w:rsidRPr="00B41AF5" w14:paraId="274B50D7" w14:textId="77777777" w:rsidTr="00B312AC">
        <w:tc>
          <w:tcPr>
            <w:tcW w:w="3823" w:type="dxa"/>
            <w:tcBorders>
              <w:top w:val="nil"/>
              <w:left w:val="nil"/>
              <w:bottom w:val="nil"/>
            </w:tcBorders>
          </w:tcPr>
          <w:p w14:paraId="47195432" w14:textId="77777777" w:rsidR="00B41AF5" w:rsidRPr="00B41AF5" w:rsidRDefault="00B41AF5" w:rsidP="00464E2D">
            <w:pPr>
              <w:jc w:val="right"/>
              <w:rPr>
                <w:rFonts w:ascii="Verdana" w:hAnsi="Verdana"/>
                <w:sz w:val="18"/>
                <w:szCs w:val="18"/>
              </w:rPr>
            </w:pPr>
            <w:r w:rsidRPr="00B41AF5">
              <w:rPr>
                <w:rFonts w:ascii="Verdana" w:hAnsi="Verdana"/>
                <w:sz w:val="18"/>
                <w:szCs w:val="18"/>
              </w:rPr>
              <w:t>Name:</w:t>
            </w:r>
          </w:p>
        </w:tc>
        <w:tc>
          <w:tcPr>
            <w:tcW w:w="5675" w:type="dxa"/>
            <w:shd w:val="clear" w:color="auto" w:fill="E5EFFB"/>
          </w:tcPr>
          <w:p w14:paraId="31BFD496" w14:textId="77777777" w:rsidR="00B41AF5" w:rsidRPr="00B41AF5" w:rsidRDefault="00B41AF5"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41AF5" w:rsidRPr="00B41AF5" w14:paraId="77E808FB" w14:textId="77777777" w:rsidTr="00B312AC">
        <w:tc>
          <w:tcPr>
            <w:tcW w:w="3823" w:type="dxa"/>
            <w:tcBorders>
              <w:top w:val="nil"/>
              <w:left w:val="nil"/>
              <w:bottom w:val="nil"/>
            </w:tcBorders>
          </w:tcPr>
          <w:p w14:paraId="0F69137D" w14:textId="2EF3D643" w:rsidR="00B41AF5" w:rsidRPr="00B41AF5" w:rsidRDefault="00B41AF5" w:rsidP="00464E2D">
            <w:pPr>
              <w:jc w:val="right"/>
              <w:rPr>
                <w:rFonts w:ascii="Verdana" w:hAnsi="Verdana"/>
                <w:sz w:val="18"/>
                <w:szCs w:val="18"/>
              </w:rPr>
            </w:pPr>
            <w:r w:rsidRPr="00B41AF5">
              <w:rPr>
                <w:rFonts w:ascii="Verdana" w:hAnsi="Verdana"/>
                <w:sz w:val="18"/>
                <w:szCs w:val="18"/>
              </w:rPr>
              <w:t>Funktion:</w:t>
            </w:r>
          </w:p>
        </w:tc>
        <w:tc>
          <w:tcPr>
            <w:tcW w:w="5675" w:type="dxa"/>
            <w:shd w:val="clear" w:color="auto" w:fill="E5EFFB"/>
          </w:tcPr>
          <w:p w14:paraId="4D1D4B8C" w14:textId="77777777" w:rsidR="00B41AF5" w:rsidRPr="00B41AF5" w:rsidRDefault="00B41AF5"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41AF5" w:rsidRPr="00B41AF5" w14:paraId="460488F9" w14:textId="77777777" w:rsidTr="00B312AC">
        <w:tc>
          <w:tcPr>
            <w:tcW w:w="3823" w:type="dxa"/>
            <w:tcBorders>
              <w:top w:val="nil"/>
              <w:left w:val="nil"/>
              <w:bottom w:val="nil"/>
            </w:tcBorders>
          </w:tcPr>
          <w:p w14:paraId="1BAD7E32" w14:textId="103C79A9" w:rsidR="00B41AF5" w:rsidRPr="00B41AF5" w:rsidRDefault="00B41AF5" w:rsidP="00464E2D">
            <w:pPr>
              <w:jc w:val="right"/>
              <w:rPr>
                <w:rFonts w:ascii="Verdana" w:hAnsi="Verdana"/>
                <w:sz w:val="18"/>
                <w:szCs w:val="18"/>
              </w:rPr>
            </w:pPr>
            <w:r w:rsidRPr="00B41AF5">
              <w:rPr>
                <w:rFonts w:ascii="Verdana" w:hAnsi="Verdana"/>
                <w:sz w:val="18"/>
                <w:szCs w:val="18"/>
              </w:rPr>
              <w:t>Telefonnummer:</w:t>
            </w:r>
          </w:p>
        </w:tc>
        <w:tc>
          <w:tcPr>
            <w:tcW w:w="5675" w:type="dxa"/>
            <w:shd w:val="clear" w:color="auto" w:fill="E5EFFB"/>
          </w:tcPr>
          <w:p w14:paraId="69CF0520" w14:textId="77777777" w:rsidR="00B41AF5" w:rsidRPr="00B41AF5" w:rsidRDefault="00B41AF5"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41AF5" w:rsidRPr="00B41AF5" w14:paraId="1786E603" w14:textId="77777777" w:rsidTr="00B312AC">
        <w:tc>
          <w:tcPr>
            <w:tcW w:w="3823" w:type="dxa"/>
            <w:tcBorders>
              <w:top w:val="nil"/>
              <w:left w:val="nil"/>
              <w:bottom w:val="nil"/>
            </w:tcBorders>
          </w:tcPr>
          <w:p w14:paraId="370784F6" w14:textId="4BC6083F" w:rsidR="00B41AF5" w:rsidRPr="00B41AF5" w:rsidRDefault="00B41AF5" w:rsidP="00464E2D">
            <w:pPr>
              <w:jc w:val="right"/>
              <w:rPr>
                <w:rFonts w:ascii="Verdana" w:hAnsi="Verdana"/>
                <w:sz w:val="18"/>
                <w:szCs w:val="18"/>
              </w:rPr>
            </w:pPr>
            <w:r w:rsidRPr="00B41AF5">
              <w:rPr>
                <w:rFonts w:ascii="Verdana" w:hAnsi="Verdana"/>
                <w:sz w:val="18"/>
                <w:szCs w:val="18"/>
              </w:rPr>
              <w:t>E-Mail-Adresse:</w:t>
            </w:r>
          </w:p>
        </w:tc>
        <w:tc>
          <w:tcPr>
            <w:tcW w:w="5675" w:type="dxa"/>
            <w:shd w:val="clear" w:color="auto" w:fill="E5EFFB"/>
          </w:tcPr>
          <w:p w14:paraId="3684964D" w14:textId="77777777" w:rsidR="00B41AF5" w:rsidRPr="00B41AF5" w:rsidRDefault="00B41AF5" w:rsidP="00512E2F">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bl>
    <w:p w14:paraId="7155FEC4" w14:textId="5645806D" w:rsidR="00313529" w:rsidRPr="00B41AF5" w:rsidRDefault="00313529" w:rsidP="00512E2F">
      <w:pPr>
        <w:overflowPunct/>
        <w:autoSpaceDE/>
        <w:autoSpaceDN/>
        <w:adjustRightInd/>
        <w:jc w:val="both"/>
        <w:textAlignment w:val="auto"/>
        <w:rPr>
          <w:rFonts w:ascii="Arial" w:hAnsi="Arial" w:cs="Arial"/>
          <w:sz w:val="22"/>
          <w:szCs w:val="22"/>
        </w:rPr>
      </w:pPr>
      <w:r w:rsidRPr="00B41AF5">
        <w:rPr>
          <w:rFonts w:ascii="Arial" w:hAnsi="Arial" w:cs="Arial"/>
          <w:sz w:val="22"/>
          <w:szCs w:val="22"/>
        </w:rPr>
        <w:br w:type="page"/>
      </w:r>
    </w:p>
    <w:p w14:paraId="2B1B0382" w14:textId="1A50A447" w:rsidR="000F4303" w:rsidRPr="00FD0984" w:rsidRDefault="00FD0984" w:rsidP="00512E2F">
      <w:pPr>
        <w:spacing w:after="120"/>
        <w:jc w:val="both"/>
        <w:rPr>
          <w:rFonts w:ascii="Verdana" w:hAnsi="Verdana"/>
          <w:b/>
          <w:sz w:val="18"/>
          <w:szCs w:val="18"/>
        </w:rPr>
      </w:pPr>
      <w:bookmarkStart w:id="7" w:name="_Toc224895009"/>
      <w:r w:rsidRPr="00FD0984">
        <w:rPr>
          <w:rFonts w:ascii="Verdana" w:hAnsi="Verdana"/>
          <w:b/>
          <w:sz w:val="18"/>
          <w:szCs w:val="18"/>
        </w:rPr>
        <w:lastRenderedPageBreak/>
        <w:t xml:space="preserve">Anhang </w:t>
      </w:r>
      <w:r w:rsidR="00EC5F5D">
        <w:rPr>
          <w:rFonts w:ascii="Verdana" w:hAnsi="Verdana"/>
          <w:b/>
          <w:sz w:val="18"/>
          <w:szCs w:val="18"/>
        </w:rPr>
        <w:t>B</w:t>
      </w:r>
      <w:r w:rsidR="00387ECD">
        <w:rPr>
          <w:rFonts w:ascii="Verdana" w:hAnsi="Verdana"/>
          <w:b/>
          <w:sz w:val="18"/>
          <w:szCs w:val="18"/>
        </w:rPr>
        <w:t xml:space="preserve"> - </w:t>
      </w:r>
      <w:r w:rsidR="000F4303" w:rsidRPr="00FD0984">
        <w:rPr>
          <w:rFonts w:ascii="Verdana" w:hAnsi="Verdana"/>
          <w:b/>
          <w:sz w:val="18"/>
          <w:szCs w:val="18"/>
        </w:rPr>
        <w:t>Zuordnung von chemikalienrechtlichen Gefahrenhinweisen zu Gefahrenkategorien</w:t>
      </w:r>
      <w:bookmarkEnd w:id="7"/>
    </w:p>
    <w:p w14:paraId="4706EECC" w14:textId="496F3B5F" w:rsidR="000F4303" w:rsidRPr="00B41AF5" w:rsidRDefault="000F4303" w:rsidP="00512E2F">
      <w:pPr>
        <w:overflowPunct/>
        <w:autoSpaceDE/>
        <w:autoSpaceDN/>
        <w:adjustRightInd/>
        <w:spacing w:line="288" w:lineRule="auto"/>
        <w:jc w:val="both"/>
        <w:textAlignment w:val="auto"/>
        <w:rPr>
          <w:rFonts w:ascii="Verdana" w:hAnsi="Verdana" w:cs="Arial"/>
          <w:sz w:val="18"/>
          <w:szCs w:val="18"/>
        </w:rPr>
      </w:pPr>
      <w:r w:rsidRPr="00B41AF5">
        <w:rPr>
          <w:rFonts w:ascii="Verdana" w:hAnsi="Verdana" w:cs="Arial"/>
          <w:sz w:val="18"/>
          <w:szCs w:val="18"/>
        </w:rPr>
        <w:t>Folgende Tabelle ordnet den Gefahrenkategorien der Verordnung zur Einstufung und Kennzeichnung von Stoffen und Gemischen (CLP-Verordnung ((EG) Nr. 1272/2009) die entsprechenden Gefahrenhinweise (H- und EUH-Sätze) zu.</w:t>
      </w: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992"/>
        <w:gridCol w:w="6684"/>
      </w:tblGrid>
      <w:tr w:rsidR="000F4303" w:rsidRPr="00B41AF5" w14:paraId="210115F4" w14:textId="77777777" w:rsidTr="001432D3">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7003F0EE" w14:textId="77777777" w:rsidR="000F4303" w:rsidRPr="00B41AF5" w:rsidRDefault="000F4303" w:rsidP="00512E2F">
            <w:pPr>
              <w:pStyle w:val="Tabellentextfettkleinlinksbndig"/>
              <w:jc w:val="both"/>
            </w:pPr>
            <w:r w:rsidRPr="00B41AF5">
              <w:t>Gefahren-</w:t>
            </w:r>
            <w:r w:rsidRPr="00B41AF5">
              <w:br/>
              <w:t xml:space="preserve">kategorie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623EDF15" w14:textId="77777777" w:rsidR="000F4303" w:rsidRPr="00B41AF5" w:rsidRDefault="000F4303" w:rsidP="00512E2F">
            <w:pPr>
              <w:pStyle w:val="Tabellentextfettkleinlinksbndig"/>
              <w:jc w:val="both"/>
            </w:pPr>
            <w:r w:rsidRPr="00B41AF5">
              <w:t>Gefahrenhinweise</w:t>
            </w:r>
          </w:p>
        </w:tc>
      </w:tr>
      <w:tr w:rsidR="000F4303" w:rsidRPr="00B41AF5" w14:paraId="0080569C" w14:textId="77777777" w:rsidTr="001432D3">
        <w:trPr>
          <w:trHeight w:val="416"/>
          <w:tblHeader/>
        </w:trPr>
        <w:tc>
          <w:tcPr>
            <w:tcW w:w="1958" w:type="dxa"/>
            <w:vMerge/>
            <w:tcBorders>
              <w:top w:val="nil"/>
              <w:left w:val="single" w:sz="4" w:space="0" w:color="auto"/>
              <w:bottom w:val="single" w:sz="4" w:space="0" w:color="000000"/>
              <w:right w:val="single" w:sz="4" w:space="0" w:color="auto"/>
            </w:tcBorders>
            <w:hideMark/>
          </w:tcPr>
          <w:p w14:paraId="41B3E5A4" w14:textId="77777777" w:rsidR="000F4303" w:rsidRPr="00B41AF5" w:rsidRDefault="000F4303" w:rsidP="00512E2F">
            <w:pPr>
              <w:pStyle w:val="Tabellentextfettkleinlinksbndig"/>
              <w:jc w:val="both"/>
            </w:pPr>
          </w:p>
        </w:tc>
        <w:tc>
          <w:tcPr>
            <w:tcW w:w="992" w:type="dxa"/>
            <w:tcBorders>
              <w:top w:val="nil"/>
              <w:left w:val="nil"/>
              <w:bottom w:val="single" w:sz="4" w:space="0" w:color="auto"/>
              <w:right w:val="single" w:sz="4" w:space="0" w:color="auto"/>
            </w:tcBorders>
            <w:shd w:val="clear" w:color="000000" w:fill="D8D8D8"/>
            <w:noWrap/>
            <w:hideMark/>
          </w:tcPr>
          <w:p w14:paraId="2D7DA0AB" w14:textId="77777777" w:rsidR="000F4303" w:rsidRPr="00B41AF5" w:rsidRDefault="000F4303" w:rsidP="00512E2F">
            <w:pPr>
              <w:pStyle w:val="Tabellentextfettkleinlinksbndig"/>
              <w:jc w:val="both"/>
            </w:pPr>
            <w:r w:rsidRPr="00B41AF5">
              <w:t>H-/EUH-Satz</w:t>
            </w:r>
          </w:p>
        </w:tc>
        <w:tc>
          <w:tcPr>
            <w:tcW w:w="6684" w:type="dxa"/>
            <w:tcBorders>
              <w:top w:val="nil"/>
              <w:left w:val="nil"/>
              <w:bottom w:val="single" w:sz="4" w:space="0" w:color="auto"/>
              <w:right w:val="single" w:sz="4" w:space="0" w:color="auto"/>
            </w:tcBorders>
            <w:shd w:val="clear" w:color="000000" w:fill="D8D8D8"/>
            <w:hideMark/>
          </w:tcPr>
          <w:p w14:paraId="47897CAA" w14:textId="77777777" w:rsidR="000F4303" w:rsidRPr="00B41AF5" w:rsidRDefault="000F4303" w:rsidP="00512E2F">
            <w:pPr>
              <w:pStyle w:val="Tabellentextfettkleinlinksbndig"/>
              <w:jc w:val="both"/>
            </w:pPr>
            <w:r w:rsidRPr="00B41AF5">
              <w:t>Wortlaut</w:t>
            </w:r>
          </w:p>
        </w:tc>
      </w:tr>
      <w:tr w:rsidR="000F4303" w:rsidRPr="00B41AF5" w14:paraId="2058EE20" w14:textId="77777777" w:rsidTr="001432D3">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568751C6" w14:textId="77777777" w:rsidR="000F4303" w:rsidRPr="00B41AF5" w:rsidRDefault="000F4303" w:rsidP="00512E2F">
            <w:pPr>
              <w:pStyle w:val="Tabellentextfettkleinlinksbndig"/>
              <w:jc w:val="both"/>
            </w:pPr>
            <w:r w:rsidRPr="00B41AF5">
              <w:t>Karzinogene Stoffe</w:t>
            </w:r>
          </w:p>
        </w:tc>
      </w:tr>
      <w:tr w:rsidR="000F4303" w:rsidRPr="00B41AF5" w14:paraId="163FE4A5" w14:textId="77777777" w:rsidTr="001432D3">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0EB414B9" w14:textId="77777777" w:rsidR="000F4303" w:rsidRPr="00B41AF5" w:rsidRDefault="000F4303" w:rsidP="00512E2F">
            <w:pPr>
              <w:pStyle w:val="Tabellentextstandardkleinlinksbndig"/>
              <w:jc w:val="both"/>
            </w:pPr>
            <w:r w:rsidRPr="00B41AF5">
              <w:t>Carc. 1A</w:t>
            </w:r>
          </w:p>
          <w:p w14:paraId="2D8BC18B" w14:textId="77777777" w:rsidR="000F4303" w:rsidRPr="00B41AF5" w:rsidRDefault="000F4303" w:rsidP="00512E2F">
            <w:pPr>
              <w:pStyle w:val="Tabellentextstandardkleinlinksbndig"/>
              <w:jc w:val="both"/>
            </w:pPr>
            <w:r w:rsidRPr="00B41AF5">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658CBE25" w14:textId="77777777" w:rsidR="000F4303" w:rsidRPr="00B41AF5" w:rsidRDefault="000F4303" w:rsidP="00512E2F">
            <w:pPr>
              <w:pStyle w:val="Tabellentextstandardkleinlinksbndig"/>
              <w:jc w:val="both"/>
            </w:pPr>
            <w:r w:rsidRPr="00B41AF5">
              <w:t>H350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63678AAC" w14:textId="77777777" w:rsidR="000F4303" w:rsidRPr="00B41AF5" w:rsidRDefault="000F4303" w:rsidP="00512E2F">
            <w:pPr>
              <w:pStyle w:val="Tabellentextstandardkleinlinksbndig"/>
              <w:jc w:val="both"/>
            </w:pPr>
            <w:proofErr w:type="gramStart"/>
            <w:r w:rsidRPr="00B41AF5">
              <w:t>Kann</w:t>
            </w:r>
            <w:proofErr w:type="gramEnd"/>
            <w:r w:rsidRPr="00B41AF5">
              <w:t xml:space="preserve"> Krebs erzeugen</w:t>
            </w:r>
          </w:p>
        </w:tc>
      </w:tr>
      <w:tr w:rsidR="000F4303" w:rsidRPr="00B41AF5" w14:paraId="777582FE" w14:textId="77777777" w:rsidTr="001432D3">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C334098" w14:textId="77777777" w:rsidR="000F4303" w:rsidRPr="00B41AF5" w:rsidRDefault="000F4303" w:rsidP="00512E2F">
            <w:pPr>
              <w:pStyle w:val="Tabellentextstandardkleinlinksbndig"/>
              <w:jc w:val="both"/>
            </w:pPr>
            <w:r w:rsidRPr="00B41AF5">
              <w:t>Carc. 1A</w:t>
            </w:r>
          </w:p>
          <w:p w14:paraId="4541D8F7" w14:textId="77777777" w:rsidR="000F4303" w:rsidRPr="00B41AF5" w:rsidRDefault="000F4303" w:rsidP="00512E2F">
            <w:pPr>
              <w:pStyle w:val="Tabellentextstandardkleinlinksbndig"/>
              <w:jc w:val="both"/>
            </w:pPr>
            <w:r w:rsidRPr="00B41AF5">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0A2D5C18" w14:textId="77777777" w:rsidR="000F4303" w:rsidRPr="00B41AF5" w:rsidRDefault="000F4303" w:rsidP="00512E2F">
            <w:pPr>
              <w:pStyle w:val="Tabellentextstandardkleinlinksbndig"/>
              <w:jc w:val="both"/>
            </w:pPr>
            <w:r w:rsidRPr="00B41AF5">
              <w:t>H350i</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0932A877" w14:textId="77777777" w:rsidR="000F4303" w:rsidRPr="00B41AF5" w:rsidRDefault="000F4303" w:rsidP="00512E2F">
            <w:pPr>
              <w:pStyle w:val="Tabellentextstandardkleinlinksbndig"/>
              <w:jc w:val="both"/>
            </w:pPr>
            <w:proofErr w:type="gramStart"/>
            <w:r w:rsidRPr="00B41AF5">
              <w:t>Kann</w:t>
            </w:r>
            <w:proofErr w:type="gramEnd"/>
            <w:r w:rsidRPr="00B41AF5">
              <w:t xml:space="preserve"> beim Einatmen Krebs erzeugen</w:t>
            </w:r>
          </w:p>
        </w:tc>
      </w:tr>
      <w:tr w:rsidR="000F4303" w:rsidRPr="00B41AF5" w14:paraId="18AE1A13" w14:textId="77777777" w:rsidTr="001432D3">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22F3917" w14:textId="77777777" w:rsidR="000F4303" w:rsidRPr="00B41AF5" w:rsidRDefault="000F4303" w:rsidP="00512E2F">
            <w:pPr>
              <w:pStyle w:val="Tabellentextfettkleinlinksbndig"/>
              <w:jc w:val="both"/>
            </w:pPr>
            <w:r w:rsidRPr="00B41AF5">
              <w:t>Keimzellmutagene Stoffe</w:t>
            </w:r>
          </w:p>
        </w:tc>
      </w:tr>
      <w:tr w:rsidR="000F4303" w:rsidRPr="00B41AF5" w14:paraId="6C8F6499" w14:textId="77777777" w:rsidTr="001432D3">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A2B01F9" w14:textId="77777777" w:rsidR="000F4303" w:rsidRPr="00B41AF5" w:rsidRDefault="000F4303" w:rsidP="00512E2F">
            <w:pPr>
              <w:pStyle w:val="Tabellentextstandardkleinlinksbndig"/>
              <w:jc w:val="both"/>
            </w:pPr>
            <w:r w:rsidRPr="00B41AF5">
              <w:t>Muta. 1A</w:t>
            </w:r>
          </w:p>
          <w:p w14:paraId="0EF79AB5" w14:textId="77777777" w:rsidR="000F4303" w:rsidRPr="00B41AF5" w:rsidRDefault="000F4303" w:rsidP="00512E2F">
            <w:pPr>
              <w:pStyle w:val="Tabellentextstandardkleinlinksbndig"/>
              <w:jc w:val="both"/>
            </w:pPr>
            <w:r w:rsidRPr="00B41AF5">
              <w:t>Muta.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4BF6BEC9" w14:textId="77777777" w:rsidR="000F4303" w:rsidRPr="00B41AF5" w:rsidRDefault="000F4303" w:rsidP="00512E2F">
            <w:pPr>
              <w:pStyle w:val="Tabellentextstandardkleinlinksbndig"/>
              <w:jc w:val="both"/>
            </w:pPr>
            <w:r w:rsidRPr="00B41AF5">
              <w:t>H340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5402053A" w14:textId="77777777" w:rsidR="000F4303" w:rsidRPr="00B41AF5" w:rsidRDefault="000F4303" w:rsidP="00512E2F">
            <w:pPr>
              <w:pStyle w:val="Tabellentextstandardkleinlinksbndig"/>
              <w:jc w:val="both"/>
            </w:pPr>
            <w:proofErr w:type="gramStart"/>
            <w:r w:rsidRPr="00B41AF5">
              <w:t>Kann</w:t>
            </w:r>
            <w:proofErr w:type="gramEnd"/>
            <w:r w:rsidRPr="00B41AF5">
              <w:t xml:space="preserve"> genetische Defekte verursachen</w:t>
            </w:r>
          </w:p>
        </w:tc>
      </w:tr>
      <w:tr w:rsidR="000F4303" w:rsidRPr="00B41AF5" w14:paraId="00FDB749" w14:textId="77777777" w:rsidTr="001432D3">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54133C50" w14:textId="77777777" w:rsidR="000F4303" w:rsidRPr="00B41AF5" w:rsidRDefault="000F4303" w:rsidP="00512E2F">
            <w:pPr>
              <w:pStyle w:val="Tabellentextfettkleinlinksbndig"/>
              <w:jc w:val="both"/>
            </w:pPr>
            <w:r w:rsidRPr="00B41AF5">
              <w:t>Reproduktionstoxische Stoffe</w:t>
            </w:r>
          </w:p>
        </w:tc>
      </w:tr>
      <w:tr w:rsidR="000F4303" w:rsidRPr="00B41AF5" w14:paraId="0F44E1F2" w14:textId="77777777" w:rsidTr="001432D3">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06D266A" w14:textId="77777777" w:rsidR="000F4303" w:rsidRPr="00B41AF5" w:rsidRDefault="000F4303" w:rsidP="00512E2F">
            <w:pPr>
              <w:pStyle w:val="Tabellentextstandardkleinlinksbndig"/>
              <w:jc w:val="both"/>
            </w:pPr>
            <w:r w:rsidRPr="00B41AF5">
              <w:t>Repr. 1A</w:t>
            </w:r>
          </w:p>
          <w:p w14:paraId="16678182" w14:textId="77777777" w:rsidR="000F4303" w:rsidRPr="00B41AF5" w:rsidRDefault="000F4303" w:rsidP="00512E2F">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1BE024C5" w14:textId="77777777" w:rsidR="000F4303" w:rsidRPr="00B41AF5" w:rsidRDefault="000F4303" w:rsidP="00512E2F">
            <w:pPr>
              <w:pStyle w:val="Tabellentextstandardkleinlinksbndig"/>
              <w:jc w:val="both"/>
            </w:pPr>
            <w:r w:rsidRPr="00B41AF5">
              <w:t>H360</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00EF4ECF" w14:textId="77777777" w:rsidR="000F4303" w:rsidRPr="00B41AF5" w:rsidRDefault="000F4303" w:rsidP="00512E2F">
            <w:pPr>
              <w:pStyle w:val="Tabellentextstandardkleinlinksbndig"/>
              <w:jc w:val="both"/>
            </w:pPr>
            <w:proofErr w:type="gramStart"/>
            <w:r w:rsidRPr="00B41AF5">
              <w:t>Kann</w:t>
            </w:r>
            <w:proofErr w:type="gramEnd"/>
            <w:r w:rsidRPr="00B41AF5">
              <w:t xml:space="preserve"> die Fruchtbarkeit beeinträchtigen oder das </w:t>
            </w:r>
          </w:p>
          <w:p w14:paraId="77AEFDA0" w14:textId="77777777" w:rsidR="000F4303" w:rsidRPr="00B41AF5" w:rsidRDefault="000F4303" w:rsidP="00512E2F">
            <w:pPr>
              <w:pStyle w:val="Tabellentextstandardkleinlinksbndig"/>
              <w:jc w:val="both"/>
            </w:pPr>
            <w:r w:rsidRPr="00B41AF5">
              <w:t>Kind im Mutterleib schädigen</w:t>
            </w:r>
          </w:p>
        </w:tc>
      </w:tr>
      <w:tr w:rsidR="000F4303" w:rsidRPr="00B41AF5" w14:paraId="2C3C4704" w14:textId="77777777" w:rsidTr="001432D3">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09CBD14" w14:textId="77777777" w:rsidR="000F4303" w:rsidRPr="00B41AF5" w:rsidRDefault="000F4303" w:rsidP="00512E2F">
            <w:pPr>
              <w:pStyle w:val="Tabellentextstandardkleinlinksbndig"/>
              <w:jc w:val="both"/>
            </w:pPr>
            <w:r w:rsidRPr="00B41AF5">
              <w:t>Repr. 1A</w:t>
            </w:r>
          </w:p>
          <w:p w14:paraId="780EA2FF" w14:textId="77777777" w:rsidR="000F4303" w:rsidRPr="00B41AF5" w:rsidRDefault="000F4303" w:rsidP="00512E2F">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648FFEB4" w14:textId="77777777" w:rsidR="000F4303" w:rsidRPr="00B41AF5" w:rsidRDefault="000F4303" w:rsidP="00512E2F">
            <w:pPr>
              <w:pStyle w:val="Tabellentextstandardkleinlinksbndig"/>
              <w:jc w:val="both"/>
            </w:pPr>
            <w:r w:rsidRPr="00B41AF5">
              <w:t>H360D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032B3927" w14:textId="77777777" w:rsidR="000F4303" w:rsidRPr="00B41AF5" w:rsidRDefault="000F4303" w:rsidP="00512E2F">
            <w:pPr>
              <w:pStyle w:val="Tabellentextstandardkleinlinksbndig"/>
              <w:jc w:val="both"/>
            </w:pPr>
            <w:proofErr w:type="gramStart"/>
            <w:r w:rsidRPr="00B41AF5">
              <w:t>Kann</w:t>
            </w:r>
            <w:proofErr w:type="gramEnd"/>
            <w:r w:rsidRPr="00B41AF5">
              <w:t xml:space="preserve"> das Kind im Mutterleib schädigen</w:t>
            </w:r>
          </w:p>
        </w:tc>
      </w:tr>
      <w:tr w:rsidR="000F4303" w:rsidRPr="00B41AF5" w14:paraId="643B5F0E" w14:textId="77777777" w:rsidTr="001432D3">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1F7D20A0" w14:textId="77777777" w:rsidR="000F4303" w:rsidRPr="00B41AF5" w:rsidRDefault="000F4303" w:rsidP="00512E2F">
            <w:pPr>
              <w:pStyle w:val="Tabellentextstandardkleinlinksbndig"/>
              <w:jc w:val="both"/>
            </w:pPr>
            <w:r w:rsidRPr="00B41AF5">
              <w:t>Repr. 1A</w:t>
            </w:r>
          </w:p>
          <w:p w14:paraId="1E595F23" w14:textId="77777777" w:rsidR="000F4303" w:rsidRPr="00B41AF5" w:rsidRDefault="000F4303" w:rsidP="00512E2F">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65A3805A" w14:textId="77777777" w:rsidR="000F4303" w:rsidRPr="00B41AF5" w:rsidRDefault="000F4303" w:rsidP="00512E2F">
            <w:pPr>
              <w:pStyle w:val="Tabellentextstandardkleinlinksbndig"/>
              <w:jc w:val="both"/>
            </w:pPr>
            <w:r w:rsidRPr="00B41AF5">
              <w:t>H360F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4C7FF734" w14:textId="77777777" w:rsidR="000F4303" w:rsidRPr="00B41AF5" w:rsidRDefault="000F4303" w:rsidP="00512E2F">
            <w:pPr>
              <w:pStyle w:val="Tabellentextstandardkleinlinksbndig"/>
              <w:jc w:val="both"/>
            </w:pPr>
            <w:proofErr w:type="gramStart"/>
            <w:r w:rsidRPr="00B41AF5">
              <w:t>Kann</w:t>
            </w:r>
            <w:proofErr w:type="gramEnd"/>
            <w:r w:rsidRPr="00B41AF5">
              <w:t xml:space="preserve"> die Fruchtbarkeit beeinträchtigen</w:t>
            </w:r>
          </w:p>
        </w:tc>
      </w:tr>
      <w:tr w:rsidR="000F4303" w:rsidRPr="00B41AF5" w14:paraId="1FD39032" w14:textId="77777777" w:rsidTr="001432D3">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54BA7BC5" w14:textId="77777777" w:rsidR="000F4303" w:rsidRPr="00B41AF5" w:rsidRDefault="000F4303" w:rsidP="00512E2F">
            <w:pPr>
              <w:pStyle w:val="Tabellentextstandardkleinlinksbndig"/>
              <w:jc w:val="both"/>
            </w:pPr>
            <w:r w:rsidRPr="00B41AF5">
              <w:t>Repr. 1A</w:t>
            </w:r>
          </w:p>
          <w:p w14:paraId="112B0CAF" w14:textId="77777777" w:rsidR="000F4303" w:rsidRPr="00B41AF5" w:rsidRDefault="000F4303" w:rsidP="00512E2F">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3B92606E" w14:textId="77777777" w:rsidR="000F4303" w:rsidRPr="00B41AF5" w:rsidRDefault="000F4303" w:rsidP="00512E2F">
            <w:pPr>
              <w:pStyle w:val="Tabellentextstandardkleinlinksbndig"/>
              <w:jc w:val="both"/>
            </w:pPr>
            <w:r w:rsidRPr="00B41AF5">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798A210B" w14:textId="77777777" w:rsidR="000F4303" w:rsidRPr="00B41AF5" w:rsidRDefault="000F4303" w:rsidP="00512E2F">
            <w:pPr>
              <w:pStyle w:val="Tabellentextstandardkleinlinksbndig"/>
              <w:jc w:val="both"/>
            </w:pPr>
            <w:proofErr w:type="gramStart"/>
            <w:r w:rsidRPr="00B41AF5">
              <w:t>Kann</w:t>
            </w:r>
            <w:proofErr w:type="gramEnd"/>
            <w:r w:rsidRPr="00B41AF5">
              <w:t xml:space="preserve"> die Fruchtbarkeit beeinträchtigen</w:t>
            </w:r>
          </w:p>
          <w:p w14:paraId="43228EF8" w14:textId="77777777" w:rsidR="000F4303" w:rsidRPr="00B41AF5" w:rsidRDefault="000F4303" w:rsidP="00512E2F">
            <w:pPr>
              <w:pStyle w:val="Tabellentextstandardkleinlinksbndig"/>
              <w:jc w:val="both"/>
            </w:pPr>
            <w:proofErr w:type="gramStart"/>
            <w:r w:rsidRPr="00B41AF5">
              <w:t>Kann</w:t>
            </w:r>
            <w:proofErr w:type="gramEnd"/>
            <w:r w:rsidRPr="00B41AF5">
              <w:t xml:space="preserve"> das Kind im Mutterleib schädigen</w:t>
            </w:r>
          </w:p>
        </w:tc>
      </w:tr>
      <w:tr w:rsidR="000F4303" w:rsidRPr="00B41AF5" w14:paraId="2130AC82" w14:textId="77777777" w:rsidTr="001432D3">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124F8850" w14:textId="77777777" w:rsidR="000F4303" w:rsidRPr="00B41AF5" w:rsidRDefault="000F4303" w:rsidP="00512E2F">
            <w:pPr>
              <w:pStyle w:val="Tabellentextstandardkleinlinksbndig"/>
              <w:jc w:val="both"/>
            </w:pPr>
            <w:r w:rsidRPr="00B41AF5">
              <w:t>Repr. 1A</w:t>
            </w:r>
          </w:p>
          <w:p w14:paraId="102D16BE" w14:textId="77777777" w:rsidR="000F4303" w:rsidRPr="00B41AF5" w:rsidRDefault="000F4303" w:rsidP="00512E2F">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2CCE3AE9" w14:textId="77777777" w:rsidR="000F4303" w:rsidRPr="00B41AF5" w:rsidRDefault="000F4303" w:rsidP="00512E2F">
            <w:pPr>
              <w:pStyle w:val="Tabellentextstandardkleinlinksbndig"/>
              <w:jc w:val="both"/>
            </w:pPr>
            <w:r w:rsidRPr="00B41AF5">
              <w:t>H360Df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7EB6C5D9" w14:textId="77777777" w:rsidR="000F4303" w:rsidRPr="00B41AF5" w:rsidRDefault="000F4303" w:rsidP="00512E2F">
            <w:pPr>
              <w:pStyle w:val="Tabellentextstandardkleinlinksbndig"/>
              <w:jc w:val="both"/>
            </w:pPr>
            <w:proofErr w:type="gramStart"/>
            <w:r w:rsidRPr="00B41AF5">
              <w:t>Kann</w:t>
            </w:r>
            <w:proofErr w:type="gramEnd"/>
            <w:r w:rsidRPr="00B41AF5">
              <w:t xml:space="preserve"> das Kind im Mutterleib schädigen</w:t>
            </w:r>
          </w:p>
          <w:p w14:paraId="44D1016E" w14:textId="77777777" w:rsidR="000F4303" w:rsidRPr="00B41AF5" w:rsidRDefault="000F4303" w:rsidP="00512E2F">
            <w:pPr>
              <w:pStyle w:val="Tabellentextstandardkleinlinksbndig"/>
              <w:jc w:val="both"/>
            </w:pPr>
            <w:proofErr w:type="gramStart"/>
            <w:r w:rsidRPr="00B41AF5">
              <w:t>Kann</w:t>
            </w:r>
            <w:proofErr w:type="gramEnd"/>
            <w:r w:rsidRPr="00B41AF5">
              <w:t xml:space="preserve"> vermutlich die Fruchtbarkeit beeinträchtigen</w:t>
            </w:r>
          </w:p>
        </w:tc>
      </w:tr>
      <w:tr w:rsidR="000F4303" w:rsidRPr="00B41AF5" w14:paraId="588FE129" w14:textId="77777777" w:rsidTr="001432D3">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356BF02" w14:textId="77777777" w:rsidR="000F4303" w:rsidRPr="00B41AF5" w:rsidRDefault="000F4303" w:rsidP="00512E2F">
            <w:pPr>
              <w:pStyle w:val="Tabellentextstandardkleinlinksbndig"/>
              <w:jc w:val="both"/>
            </w:pPr>
            <w:r w:rsidRPr="00B41AF5">
              <w:t>Repr. 1A</w:t>
            </w:r>
          </w:p>
          <w:p w14:paraId="11EA8A05" w14:textId="77777777" w:rsidR="000F4303" w:rsidRPr="00B41AF5" w:rsidRDefault="000F4303" w:rsidP="00512E2F">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6DBD9092" w14:textId="77777777" w:rsidR="000F4303" w:rsidRPr="00B41AF5" w:rsidRDefault="000F4303" w:rsidP="00512E2F">
            <w:pPr>
              <w:pStyle w:val="Tabellentextstandardkleinlinksbndig"/>
              <w:jc w:val="both"/>
            </w:pPr>
            <w:r w:rsidRPr="00B41AF5">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1C601811" w14:textId="77777777" w:rsidR="000F4303" w:rsidRPr="00B41AF5" w:rsidRDefault="000F4303" w:rsidP="00512E2F">
            <w:pPr>
              <w:pStyle w:val="Tabellentextstandardkleinlinksbndig"/>
              <w:jc w:val="both"/>
            </w:pPr>
            <w:proofErr w:type="gramStart"/>
            <w:r w:rsidRPr="00B41AF5">
              <w:t>Kann</w:t>
            </w:r>
            <w:proofErr w:type="gramEnd"/>
            <w:r w:rsidRPr="00B41AF5">
              <w:t xml:space="preserve"> die Fruchtbarkeit beeinträchtigen</w:t>
            </w:r>
          </w:p>
          <w:p w14:paraId="2D8814BA" w14:textId="77777777" w:rsidR="000F4303" w:rsidRPr="00B41AF5" w:rsidRDefault="000F4303" w:rsidP="00512E2F">
            <w:pPr>
              <w:pStyle w:val="Tabellentextstandardkleinlinksbndig"/>
              <w:jc w:val="both"/>
            </w:pPr>
            <w:proofErr w:type="gramStart"/>
            <w:r w:rsidRPr="00B41AF5">
              <w:t>Kann</w:t>
            </w:r>
            <w:proofErr w:type="gramEnd"/>
            <w:r w:rsidRPr="00B41AF5">
              <w:t xml:space="preserve"> vermutlich das Kind im Mutterleib schädigen</w:t>
            </w:r>
          </w:p>
        </w:tc>
      </w:tr>
      <w:tr w:rsidR="000F4303" w:rsidRPr="00B41AF5" w14:paraId="659E1889"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2BDC793" w14:textId="77777777" w:rsidR="000F4303" w:rsidRPr="00B41AF5" w:rsidRDefault="000F4303" w:rsidP="00512E2F">
            <w:pPr>
              <w:pStyle w:val="Tabellentextfettkleinlinksbndig"/>
              <w:jc w:val="both"/>
            </w:pPr>
            <w:r w:rsidRPr="00B41AF5">
              <w:t>Endokrine Disruptoren (Mensch)</w:t>
            </w:r>
          </w:p>
        </w:tc>
      </w:tr>
      <w:tr w:rsidR="000F4303" w:rsidRPr="00B41AF5" w14:paraId="61CBDD02"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D201A34" w14:textId="77777777" w:rsidR="000F4303" w:rsidRPr="00B41AF5" w:rsidRDefault="000F4303" w:rsidP="00512E2F">
            <w:pPr>
              <w:pStyle w:val="Tabellentextstandardkleinlinksbndig"/>
              <w:jc w:val="both"/>
            </w:pPr>
            <w:r w:rsidRPr="00B41AF5">
              <w:t xml:space="preserve">ED HH 1 </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39A464F" w14:textId="77777777" w:rsidR="000F4303" w:rsidRPr="00B41AF5" w:rsidRDefault="000F4303" w:rsidP="00512E2F">
            <w:pPr>
              <w:pStyle w:val="Tabellentextstandardkleinlinksbndig"/>
              <w:jc w:val="both"/>
            </w:pPr>
            <w:r w:rsidRPr="00B41AF5">
              <w:t>EUH380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08823A2" w14:textId="77777777" w:rsidR="000F4303" w:rsidRPr="00B41AF5" w:rsidRDefault="000F4303" w:rsidP="00512E2F">
            <w:pPr>
              <w:pStyle w:val="Tabellentextstandardkleinlinksbndig"/>
              <w:jc w:val="both"/>
            </w:pPr>
            <w:proofErr w:type="gramStart"/>
            <w:r w:rsidRPr="00B41AF5">
              <w:t>Kann</w:t>
            </w:r>
            <w:proofErr w:type="gramEnd"/>
            <w:r w:rsidRPr="00B41AF5">
              <w:t xml:space="preserve"> endokrine Störung beim Menschen verursachen</w:t>
            </w:r>
          </w:p>
        </w:tc>
      </w:tr>
      <w:tr w:rsidR="000F4303" w:rsidRPr="00B41AF5" w14:paraId="38C35867"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4EA89CA" w14:textId="77777777" w:rsidR="000F4303" w:rsidRPr="00B41AF5" w:rsidRDefault="000F4303" w:rsidP="00512E2F">
            <w:pPr>
              <w:pStyle w:val="Tabellentextstandardkleinlinksbndig"/>
              <w:jc w:val="both"/>
            </w:pPr>
            <w:r w:rsidRPr="00B41AF5">
              <w:t>ED HH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4B4F216" w14:textId="77777777" w:rsidR="000F4303" w:rsidRPr="00B41AF5" w:rsidRDefault="000F4303" w:rsidP="00512E2F">
            <w:pPr>
              <w:pStyle w:val="Tabellentextstandardkleinlinksbndig"/>
              <w:jc w:val="both"/>
            </w:pPr>
            <w:r w:rsidRPr="00B41AF5">
              <w:t>EUH381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CB7F873" w14:textId="77777777" w:rsidR="000F4303" w:rsidRPr="00B41AF5" w:rsidRDefault="000F4303" w:rsidP="00512E2F">
            <w:pPr>
              <w:pStyle w:val="Tabellentextstandardkleinlinksbndig"/>
              <w:jc w:val="both"/>
            </w:pPr>
            <w:r w:rsidRPr="00B41AF5">
              <w:t>Steht im Verdacht endokrine Störung beim Menschen zu verursachen</w:t>
            </w:r>
          </w:p>
        </w:tc>
      </w:tr>
      <w:tr w:rsidR="000F4303" w:rsidRPr="00B41AF5" w14:paraId="15B6F33E"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9232E60" w14:textId="77777777" w:rsidR="000F4303" w:rsidRPr="00B41AF5" w:rsidRDefault="000F4303" w:rsidP="00512E2F">
            <w:pPr>
              <w:pStyle w:val="Tabellentextfettkleinlinksbndig"/>
              <w:jc w:val="both"/>
            </w:pPr>
            <w:r w:rsidRPr="00B41AF5">
              <w:t>Akut toxische Stoffe</w:t>
            </w:r>
          </w:p>
        </w:tc>
      </w:tr>
      <w:tr w:rsidR="000F4303" w:rsidRPr="00B41AF5" w14:paraId="3C26E0C5"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69E4740" w14:textId="77777777" w:rsidR="000F4303" w:rsidRPr="00B41AF5" w:rsidRDefault="000F4303" w:rsidP="00512E2F">
            <w:pPr>
              <w:pStyle w:val="Tabellentextstandardkleinlinksbndig"/>
              <w:jc w:val="both"/>
            </w:pPr>
            <w:r w:rsidRPr="00B41AF5">
              <w:t xml:space="preserve">Acute Tox. 1 </w:t>
            </w:r>
          </w:p>
          <w:p w14:paraId="21201ECB" w14:textId="77777777" w:rsidR="000F4303" w:rsidRPr="00B41AF5" w:rsidRDefault="000F4303" w:rsidP="00512E2F">
            <w:pPr>
              <w:pStyle w:val="Tabellentextstandardkleinlinksbndig"/>
              <w:jc w:val="both"/>
            </w:pPr>
            <w:r w:rsidRPr="00B41AF5">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84A2297" w14:textId="77777777" w:rsidR="000F4303" w:rsidRPr="00B41AF5" w:rsidRDefault="000F4303" w:rsidP="00512E2F">
            <w:pPr>
              <w:pStyle w:val="Tabellentextstandardkleinlinksbndig"/>
              <w:jc w:val="both"/>
            </w:pPr>
            <w:r w:rsidRPr="00B41AF5">
              <w:t>H300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F1DFAAE" w14:textId="77777777" w:rsidR="000F4303" w:rsidRPr="00B41AF5" w:rsidRDefault="000F4303" w:rsidP="00512E2F">
            <w:pPr>
              <w:pStyle w:val="Tabellentextstandardkleinlinksbndig"/>
              <w:jc w:val="both"/>
            </w:pPr>
            <w:r w:rsidRPr="00B41AF5">
              <w:t>Lebensgefahr bei Verschlucken</w:t>
            </w:r>
          </w:p>
        </w:tc>
      </w:tr>
      <w:tr w:rsidR="000F4303" w:rsidRPr="00B41AF5" w14:paraId="1CFB6790"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A89AD46" w14:textId="77777777" w:rsidR="000F4303" w:rsidRPr="00B41AF5" w:rsidRDefault="000F4303" w:rsidP="00512E2F">
            <w:pPr>
              <w:pStyle w:val="Tabellentextstandardkleinlinksbndig"/>
              <w:jc w:val="both"/>
            </w:pPr>
            <w:r w:rsidRPr="00B41AF5">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EC929C0" w14:textId="77777777" w:rsidR="000F4303" w:rsidRPr="00B41AF5" w:rsidRDefault="000F4303" w:rsidP="00512E2F">
            <w:pPr>
              <w:pStyle w:val="Tabellentextstandardkleinlinksbndig"/>
              <w:jc w:val="both"/>
            </w:pPr>
            <w:r w:rsidRPr="00B41AF5">
              <w:t>H301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65383FE" w14:textId="77777777" w:rsidR="000F4303" w:rsidRPr="00B41AF5" w:rsidRDefault="000F4303" w:rsidP="00512E2F">
            <w:pPr>
              <w:pStyle w:val="Tabellentextstandardkleinlinksbndig"/>
              <w:jc w:val="both"/>
            </w:pPr>
            <w:r w:rsidRPr="00B41AF5">
              <w:t>Giftig bei Verschlucken</w:t>
            </w:r>
          </w:p>
        </w:tc>
      </w:tr>
      <w:tr w:rsidR="000F4303" w:rsidRPr="00B41AF5" w14:paraId="1382A9C2"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3C0D34E" w14:textId="77777777" w:rsidR="000F4303" w:rsidRPr="00B41AF5" w:rsidRDefault="000F4303" w:rsidP="00512E2F">
            <w:pPr>
              <w:pStyle w:val="Tabellentextstandardkleinlinksbndig"/>
              <w:jc w:val="both"/>
            </w:pPr>
            <w:r w:rsidRPr="00B41AF5">
              <w:t xml:space="preserve">Acute Tox. 1 </w:t>
            </w:r>
          </w:p>
          <w:p w14:paraId="477748ED" w14:textId="77777777" w:rsidR="000F4303" w:rsidRPr="00B41AF5" w:rsidRDefault="000F4303" w:rsidP="00512E2F">
            <w:pPr>
              <w:pStyle w:val="Tabellentextstandardkleinlinksbndig"/>
              <w:jc w:val="both"/>
            </w:pPr>
            <w:r w:rsidRPr="00B41AF5">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6359406" w14:textId="77777777" w:rsidR="000F4303" w:rsidRPr="00B41AF5" w:rsidRDefault="000F4303" w:rsidP="00512E2F">
            <w:pPr>
              <w:pStyle w:val="Tabellentextstandardkleinlinksbndig"/>
              <w:jc w:val="both"/>
            </w:pPr>
            <w:r w:rsidRPr="00B41AF5">
              <w:t>H310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07C818D" w14:textId="77777777" w:rsidR="000F4303" w:rsidRPr="00B41AF5" w:rsidRDefault="000F4303" w:rsidP="00512E2F">
            <w:pPr>
              <w:pStyle w:val="Tabellentextstandardkleinlinksbndig"/>
              <w:jc w:val="both"/>
            </w:pPr>
            <w:r w:rsidRPr="00B41AF5">
              <w:t>Lebensgefahr bei Hautkontakt</w:t>
            </w:r>
          </w:p>
        </w:tc>
      </w:tr>
      <w:tr w:rsidR="000F4303" w:rsidRPr="00B41AF5" w14:paraId="3CCD39B9"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6B73F69" w14:textId="77777777" w:rsidR="000F4303" w:rsidRPr="00B41AF5" w:rsidRDefault="000F4303" w:rsidP="00512E2F">
            <w:pPr>
              <w:pStyle w:val="Tabellentextstandardkleinlinksbndig"/>
              <w:jc w:val="both"/>
            </w:pPr>
            <w:r w:rsidRPr="00B41AF5">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086103" w14:textId="77777777" w:rsidR="000F4303" w:rsidRPr="00B41AF5" w:rsidRDefault="000F4303" w:rsidP="00512E2F">
            <w:pPr>
              <w:pStyle w:val="Tabellentextstandardkleinlinksbndig"/>
              <w:jc w:val="both"/>
            </w:pPr>
            <w:r w:rsidRPr="00B41AF5">
              <w:t>H311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7E569A" w14:textId="77777777" w:rsidR="000F4303" w:rsidRPr="00B41AF5" w:rsidRDefault="000F4303" w:rsidP="00512E2F">
            <w:pPr>
              <w:pStyle w:val="Tabellentextstandardkleinlinksbndig"/>
              <w:jc w:val="both"/>
            </w:pPr>
            <w:r w:rsidRPr="00B41AF5">
              <w:t>Giftig bei Hautkontakt</w:t>
            </w:r>
          </w:p>
        </w:tc>
      </w:tr>
      <w:tr w:rsidR="000F4303" w:rsidRPr="00B41AF5" w14:paraId="395FB6AF"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82C37A3" w14:textId="77777777" w:rsidR="000F4303" w:rsidRPr="00B41AF5" w:rsidRDefault="000F4303" w:rsidP="00512E2F">
            <w:pPr>
              <w:pStyle w:val="Tabellentextstandardkleinlinksbndig"/>
              <w:jc w:val="both"/>
            </w:pPr>
            <w:r w:rsidRPr="00B41AF5">
              <w:t xml:space="preserve">Acute Tox. 1 </w:t>
            </w:r>
          </w:p>
          <w:p w14:paraId="435F425B" w14:textId="77777777" w:rsidR="000F4303" w:rsidRPr="00B41AF5" w:rsidRDefault="000F4303" w:rsidP="00512E2F">
            <w:pPr>
              <w:pStyle w:val="Tabellentextstandardkleinlinksbndig"/>
              <w:jc w:val="both"/>
            </w:pPr>
            <w:r w:rsidRPr="00B41AF5">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881643E" w14:textId="77777777" w:rsidR="000F4303" w:rsidRPr="00B41AF5" w:rsidRDefault="000F4303" w:rsidP="00512E2F">
            <w:pPr>
              <w:pStyle w:val="Tabellentextstandardkleinlinksbndig"/>
              <w:jc w:val="both"/>
            </w:pPr>
            <w:r w:rsidRPr="00B41AF5">
              <w:t>H330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6EF676D" w14:textId="77777777" w:rsidR="000F4303" w:rsidRPr="00B41AF5" w:rsidRDefault="000F4303" w:rsidP="00512E2F">
            <w:pPr>
              <w:pStyle w:val="Tabellentextstandardkleinlinksbndig"/>
              <w:jc w:val="both"/>
            </w:pPr>
            <w:r w:rsidRPr="00B41AF5">
              <w:t>Lebensgefahr bei Einatmen</w:t>
            </w:r>
          </w:p>
        </w:tc>
      </w:tr>
      <w:tr w:rsidR="000F4303" w:rsidRPr="00B41AF5" w14:paraId="37619E3F"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7F03B9B" w14:textId="77777777" w:rsidR="000F4303" w:rsidRPr="00B41AF5" w:rsidRDefault="000F4303" w:rsidP="00512E2F">
            <w:pPr>
              <w:pStyle w:val="Tabellentextstandardkleinlinksbndig"/>
              <w:jc w:val="both"/>
            </w:pPr>
            <w:r w:rsidRPr="00B41AF5">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62B6F97" w14:textId="77777777" w:rsidR="000F4303" w:rsidRPr="00B41AF5" w:rsidRDefault="000F4303" w:rsidP="00512E2F">
            <w:pPr>
              <w:pStyle w:val="Tabellentextstandardkleinlinksbndig"/>
              <w:jc w:val="both"/>
            </w:pPr>
            <w:r w:rsidRPr="00B41AF5">
              <w:t>H331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B64DC3C" w14:textId="77777777" w:rsidR="000F4303" w:rsidRPr="00B41AF5" w:rsidRDefault="000F4303" w:rsidP="00512E2F">
            <w:pPr>
              <w:pStyle w:val="Tabellentextstandardkleinlinksbndig"/>
              <w:jc w:val="both"/>
            </w:pPr>
            <w:r w:rsidRPr="00B41AF5">
              <w:t>Giftig bei Einatmen</w:t>
            </w:r>
          </w:p>
        </w:tc>
      </w:tr>
      <w:tr w:rsidR="000F4303" w:rsidRPr="00B41AF5" w14:paraId="3163176A"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700B66C" w14:textId="77777777" w:rsidR="000F4303" w:rsidRPr="00B41AF5" w:rsidRDefault="000F4303" w:rsidP="00512E2F">
            <w:pPr>
              <w:pStyle w:val="Tabellentextfettkleinlinksbndig"/>
              <w:jc w:val="both"/>
            </w:pPr>
            <w:r w:rsidRPr="00B41AF5">
              <w:t>Stoffe mit spezifischer Zielorgan-Toxizität</w:t>
            </w:r>
          </w:p>
        </w:tc>
      </w:tr>
      <w:tr w:rsidR="000F4303" w:rsidRPr="00B41AF5" w14:paraId="21900617"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186109B" w14:textId="77777777" w:rsidR="000F4303" w:rsidRPr="00B41AF5" w:rsidRDefault="000F4303" w:rsidP="00512E2F">
            <w:pPr>
              <w:pStyle w:val="Tabellentextstandardkleinlinksbndig"/>
              <w:jc w:val="both"/>
            </w:pPr>
            <w:r w:rsidRPr="00B41AF5">
              <w:t>STOT SE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37CEA5" w14:textId="77777777" w:rsidR="000F4303" w:rsidRPr="00B41AF5" w:rsidRDefault="000F4303" w:rsidP="00512E2F">
            <w:pPr>
              <w:pStyle w:val="Tabellentextstandardkleinlinksbndig"/>
              <w:jc w:val="both"/>
            </w:pPr>
            <w:r w:rsidRPr="00B41AF5">
              <w:t>H370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AFF5C98" w14:textId="77777777" w:rsidR="000F4303" w:rsidRPr="00B41AF5" w:rsidRDefault="000F4303" w:rsidP="00512E2F">
            <w:pPr>
              <w:pStyle w:val="Tabellentextstandardkleinlinksbndig"/>
              <w:jc w:val="both"/>
            </w:pPr>
            <w:r w:rsidRPr="00B41AF5">
              <w:t>Schädigt die Organe</w:t>
            </w:r>
          </w:p>
        </w:tc>
      </w:tr>
      <w:tr w:rsidR="000F4303" w:rsidRPr="00B41AF5" w14:paraId="2521C3A2"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D467626" w14:textId="77777777" w:rsidR="000F4303" w:rsidRPr="00B41AF5" w:rsidRDefault="000F4303" w:rsidP="00512E2F">
            <w:pPr>
              <w:pStyle w:val="Tabellentextstandardkleinlinksbndig"/>
              <w:jc w:val="both"/>
            </w:pPr>
            <w:r w:rsidRPr="00B41AF5">
              <w:t>STOT RE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32F68D3" w14:textId="77777777" w:rsidR="000F4303" w:rsidRPr="00B41AF5" w:rsidRDefault="000F4303" w:rsidP="00512E2F">
            <w:pPr>
              <w:pStyle w:val="Tabellentextstandardkleinlinksbndig"/>
              <w:jc w:val="both"/>
            </w:pPr>
            <w:r w:rsidRPr="00B41AF5">
              <w:t>H372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CD51209" w14:textId="77777777" w:rsidR="000F4303" w:rsidRPr="00B41AF5" w:rsidRDefault="000F4303" w:rsidP="00512E2F">
            <w:pPr>
              <w:pStyle w:val="Tabellentextstandardkleinlinksbndig"/>
              <w:jc w:val="both"/>
            </w:pPr>
            <w:r w:rsidRPr="00B41AF5">
              <w:t>Schädigt die Organe bei längerer oder wiederholter Exposition</w:t>
            </w:r>
          </w:p>
        </w:tc>
      </w:tr>
      <w:tr w:rsidR="000F4303" w:rsidRPr="00B41AF5" w14:paraId="073428A6"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B5AD899" w14:textId="77777777" w:rsidR="000F4303" w:rsidRPr="00B41AF5" w:rsidRDefault="000F4303" w:rsidP="00512E2F">
            <w:pPr>
              <w:pStyle w:val="Tabellentextfettkleinlinksbndig"/>
              <w:jc w:val="both"/>
            </w:pPr>
            <w:r w:rsidRPr="00B41AF5">
              <w:lastRenderedPageBreak/>
              <w:t>Sensibilisierende Stoffe</w:t>
            </w:r>
          </w:p>
        </w:tc>
      </w:tr>
      <w:tr w:rsidR="000F4303" w:rsidRPr="00B41AF5" w14:paraId="31391B1E"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7080B38" w14:textId="77777777" w:rsidR="000F4303" w:rsidRPr="00B312AC" w:rsidRDefault="000F4303" w:rsidP="00512E2F">
            <w:pPr>
              <w:pStyle w:val="Tabellentextstandardkleinlinksbndig"/>
              <w:jc w:val="both"/>
              <w:rPr>
                <w:lang w:val="en-GB"/>
              </w:rPr>
            </w:pPr>
            <w:r w:rsidRPr="00B312AC">
              <w:rPr>
                <w:lang w:val="en-GB"/>
              </w:rPr>
              <w:t>Resp. Sens. 1</w:t>
            </w:r>
          </w:p>
          <w:p w14:paraId="0AA355EA" w14:textId="77777777" w:rsidR="000F4303" w:rsidRPr="00B312AC" w:rsidRDefault="000F4303" w:rsidP="00512E2F">
            <w:pPr>
              <w:pStyle w:val="Tabellentextstandardkleinlinksbndig"/>
              <w:jc w:val="both"/>
              <w:rPr>
                <w:lang w:val="en-GB"/>
              </w:rPr>
            </w:pPr>
            <w:r w:rsidRPr="00B312AC">
              <w:rPr>
                <w:lang w:val="en-GB"/>
              </w:rPr>
              <w:t>Resp. Sens. 1A</w:t>
            </w:r>
          </w:p>
          <w:p w14:paraId="37239B25" w14:textId="77777777" w:rsidR="000F4303" w:rsidRPr="004B152D" w:rsidRDefault="000F4303" w:rsidP="00512E2F">
            <w:pPr>
              <w:pStyle w:val="Tabellentextstandardkleinlinksbndig"/>
              <w:jc w:val="both"/>
              <w:rPr>
                <w:lang w:val="en-GB"/>
              </w:rPr>
            </w:pPr>
            <w:r w:rsidRPr="00B312AC">
              <w:rPr>
                <w:lang w:val="en-GB"/>
              </w:rPr>
              <w:t xml:space="preserve">Resp. </w:t>
            </w:r>
            <w:r w:rsidRPr="004B152D">
              <w:rPr>
                <w:lang w:val="en-GB"/>
              </w:rPr>
              <w:t>Sens. 1B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C03A990" w14:textId="77777777" w:rsidR="000F4303" w:rsidRPr="00B41AF5" w:rsidRDefault="000F4303" w:rsidP="00512E2F">
            <w:pPr>
              <w:pStyle w:val="Tabellentextstandardkleinlinksbndig"/>
              <w:jc w:val="both"/>
            </w:pPr>
            <w:r w:rsidRPr="00B41AF5">
              <w:t>H334</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38CF252" w14:textId="77777777" w:rsidR="000F4303" w:rsidRPr="00B41AF5" w:rsidRDefault="000F4303" w:rsidP="00512E2F">
            <w:pPr>
              <w:pStyle w:val="Tabellentextstandardkleinlinksbndig"/>
              <w:jc w:val="both"/>
            </w:pPr>
            <w:proofErr w:type="gramStart"/>
            <w:r w:rsidRPr="00B41AF5">
              <w:t>Kann</w:t>
            </w:r>
            <w:proofErr w:type="gramEnd"/>
            <w:r w:rsidRPr="00B41AF5">
              <w:t xml:space="preserve"> bei Einatmen Allergie, asthmaartige Symptome oder Atembeschwerden verursachen</w:t>
            </w:r>
          </w:p>
        </w:tc>
      </w:tr>
      <w:tr w:rsidR="000F4303" w:rsidRPr="00B41AF5" w14:paraId="3249E2BC"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6D213E1" w14:textId="77777777" w:rsidR="000F4303" w:rsidRPr="00B312AC" w:rsidRDefault="000F4303" w:rsidP="00512E2F">
            <w:pPr>
              <w:pStyle w:val="Tabellentextstandardkleinlinksbndig"/>
              <w:jc w:val="both"/>
              <w:rPr>
                <w:lang w:val="en-GB"/>
              </w:rPr>
            </w:pPr>
            <w:r w:rsidRPr="00B312AC">
              <w:rPr>
                <w:lang w:val="en-GB"/>
              </w:rPr>
              <w:t>Skin Sens. 1</w:t>
            </w:r>
          </w:p>
          <w:p w14:paraId="7451919A" w14:textId="77777777" w:rsidR="000F4303" w:rsidRPr="00B312AC" w:rsidRDefault="000F4303" w:rsidP="00512E2F">
            <w:pPr>
              <w:pStyle w:val="Tabellentextstandardkleinlinksbndig"/>
              <w:jc w:val="both"/>
              <w:rPr>
                <w:lang w:val="en-GB"/>
              </w:rPr>
            </w:pPr>
            <w:r w:rsidRPr="00B312AC">
              <w:rPr>
                <w:lang w:val="en-GB"/>
              </w:rPr>
              <w:t>Skin Sens. 1A</w:t>
            </w:r>
          </w:p>
          <w:p w14:paraId="784BAC50" w14:textId="77777777" w:rsidR="000F4303" w:rsidRPr="00B312AC" w:rsidRDefault="000F4303" w:rsidP="00512E2F">
            <w:pPr>
              <w:pStyle w:val="Tabellentextstandardkleinlinksbndig"/>
              <w:jc w:val="both"/>
              <w:rPr>
                <w:lang w:val="en-GB"/>
              </w:rPr>
            </w:pPr>
            <w:r w:rsidRPr="00B312AC">
              <w:rPr>
                <w:lang w:val="en-GB"/>
              </w:rPr>
              <w:t>Skin Sens. 1B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A1E8482" w14:textId="77777777" w:rsidR="000F4303" w:rsidRPr="00B41AF5" w:rsidRDefault="000F4303" w:rsidP="00512E2F">
            <w:pPr>
              <w:pStyle w:val="Tabellentextstandardkleinlinksbndig"/>
              <w:jc w:val="both"/>
            </w:pPr>
            <w:r w:rsidRPr="00B41AF5">
              <w:t>H317</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CE240D" w14:textId="77777777" w:rsidR="000F4303" w:rsidRPr="00B41AF5" w:rsidRDefault="000F4303" w:rsidP="00512E2F">
            <w:pPr>
              <w:pStyle w:val="Tabellentextstandardkleinlinksbndig"/>
              <w:jc w:val="both"/>
            </w:pPr>
            <w:proofErr w:type="gramStart"/>
            <w:r w:rsidRPr="00B41AF5">
              <w:t>Kann</w:t>
            </w:r>
            <w:proofErr w:type="gramEnd"/>
            <w:r w:rsidRPr="00B41AF5">
              <w:t xml:space="preserve"> allergische Hautreaktionen verursachen</w:t>
            </w:r>
          </w:p>
        </w:tc>
      </w:tr>
      <w:tr w:rsidR="000F4303" w:rsidRPr="00B41AF5" w14:paraId="360A2CC4"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78C223C" w14:textId="77777777" w:rsidR="000F4303" w:rsidRPr="00B41AF5" w:rsidRDefault="000F4303" w:rsidP="00512E2F">
            <w:pPr>
              <w:pStyle w:val="Tabellentextfettkleinlinksbndig"/>
              <w:jc w:val="both"/>
            </w:pPr>
            <w:r w:rsidRPr="00B41AF5">
              <w:t>(Sehr) persistente, (sehr) bioakkumulierende und toxische Stoffe</w:t>
            </w:r>
          </w:p>
        </w:tc>
      </w:tr>
      <w:tr w:rsidR="000F4303" w:rsidRPr="00B41AF5" w14:paraId="77A8BAC9"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F64344B" w14:textId="77777777" w:rsidR="000F4303" w:rsidRPr="00B41AF5" w:rsidRDefault="000F4303" w:rsidP="00512E2F">
            <w:pPr>
              <w:pStyle w:val="Tabellentextstandardkleinlinksbndig"/>
              <w:jc w:val="both"/>
            </w:pPr>
            <w:r w:rsidRPr="00B41AF5">
              <w:t>PBT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36F9F7" w14:textId="77777777" w:rsidR="000F4303" w:rsidRPr="00B41AF5" w:rsidRDefault="000F4303" w:rsidP="00512E2F">
            <w:pPr>
              <w:pStyle w:val="Tabellentextstandardkleinlinksbndig"/>
              <w:jc w:val="both"/>
            </w:pPr>
            <w:r w:rsidRPr="00B41AF5">
              <w:t>EUH440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2202E9B" w14:textId="77777777" w:rsidR="000F4303" w:rsidRPr="00B41AF5" w:rsidRDefault="000F4303" w:rsidP="00512E2F">
            <w:pPr>
              <w:pStyle w:val="Tabellentextstandardkleinlinksbndig"/>
              <w:jc w:val="both"/>
            </w:pPr>
            <w:r w:rsidRPr="00B41AF5">
              <w:t>Akkumuliert in lebenden Organismen, einschließlich Menschen mit langfristigen Effekten</w:t>
            </w:r>
          </w:p>
        </w:tc>
      </w:tr>
      <w:tr w:rsidR="000F4303" w:rsidRPr="00B41AF5" w14:paraId="47EE5954"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F12B6FE" w14:textId="77777777" w:rsidR="000F4303" w:rsidRPr="00B41AF5" w:rsidRDefault="000F4303" w:rsidP="00512E2F">
            <w:pPr>
              <w:pStyle w:val="Tabellentextstandardkleinlinksbndig"/>
              <w:jc w:val="both"/>
            </w:pPr>
            <w:r w:rsidRPr="00B41AF5">
              <w:t>vPvB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C02FF6C" w14:textId="77777777" w:rsidR="000F4303" w:rsidRPr="00B41AF5" w:rsidRDefault="000F4303" w:rsidP="00512E2F">
            <w:pPr>
              <w:pStyle w:val="Tabellentextstandardkleinlinksbndig"/>
              <w:jc w:val="both"/>
            </w:pPr>
            <w:r w:rsidRPr="00B41AF5">
              <w:t>EUH441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A0DA136" w14:textId="77777777" w:rsidR="000F4303" w:rsidRPr="00B41AF5" w:rsidRDefault="000F4303" w:rsidP="00512E2F">
            <w:pPr>
              <w:pStyle w:val="Tabellentextstandardkleinlinksbndig"/>
              <w:jc w:val="both"/>
            </w:pPr>
            <w:r w:rsidRPr="00B41AF5">
              <w:t>Akkumuliert stark in lebenden Organismen, einschließlich Menschen mit möglichen langfristigen Folgen</w:t>
            </w:r>
          </w:p>
        </w:tc>
      </w:tr>
      <w:tr w:rsidR="000F4303" w:rsidRPr="00B41AF5" w14:paraId="10500293"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DE5B4A6" w14:textId="77777777" w:rsidR="000F4303" w:rsidRPr="00B41AF5" w:rsidRDefault="000F4303" w:rsidP="00512E2F">
            <w:pPr>
              <w:pStyle w:val="Tabellentextfettkleinlinksbndig"/>
              <w:jc w:val="both"/>
            </w:pPr>
            <w:r w:rsidRPr="00B41AF5">
              <w:t>(Sehr) persistente, (sehr) mobile und toxische Stoffe</w:t>
            </w:r>
          </w:p>
        </w:tc>
      </w:tr>
      <w:tr w:rsidR="000F4303" w:rsidRPr="00B41AF5" w14:paraId="75C8361D"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87F72B4" w14:textId="77777777" w:rsidR="000F4303" w:rsidRPr="00B41AF5" w:rsidRDefault="000F4303" w:rsidP="00512E2F">
            <w:pPr>
              <w:pStyle w:val="Tabellentextstandardkleinlinksbndig"/>
              <w:jc w:val="both"/>
            </w:pPr>
            <w:r w:rsidRPr="00B41AF5">
              <w:t>PMT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C605128" w14:textId="77777777" w:rsidR="000F4303" w:rsidRPr="00B41AF5" w:rsidRDefault="000F4303" w:rsidP="00512E2F">
            <w:pPr>
              <w:pStyle w:val="Tabellentextstandardkleinlinksbndig"/>
              <w:jc w:val="both"/>
            </w:pPr>
            <w:r w:rsidRPr="00B41AF5">
              <w:t>EUH450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6166FB5" w14:textId="77777777" w:rsidR="000F4303" w:rsidRPr="00B41AF5" w:rsidRDefault="000F4303" w:rsidP="00512E2F">
            <w:pPr>
              <w:pStyle w:val="Tabellentextstandardkleinlinksbndig"/>
              <w:jc w:val="both"/>
            </w:pPr>
            <w:r w:rsidRPr="00B41AF5">
              <w:t>Persistente Substanz die Wasser-Ressourcen verunreinigen kann</w:t>
            </w:r>
          </w:p>
        </w:tc>
      </w:tr>
      <w:tr w:rsidR="000F4303" w:rsidRPr="00B41AF5" w14:paraId="16BC6FE1"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CD0DBB1" w14:textId="77777777" w:rsidR="000F4303" w:rsidRPr="00B41AF5" w:rsidRDefault="000F4303" w:rsidP="00512E2F">
            <w:pPr>
              <w:pStyle w:val="Tabellentextstandardkleinlinksbndig"/>
              <w:jc w:val="both"/>
            </w:pPr>
            <w:r w:rsidRPr="00B41AF5">
              <w:t>vPvM</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388D12C" w14:textId="77777777" w:rsidR="000F4303" w:rsidRPr="00B41AF5" w:rsidRDefault="000F4303" w:rsidP="00512E2F">
            <w:pPr>
              <w:pStyle w:val="Tabellentextstandardkleinlinksbndig"/>
              <w:jc w:val="both"/>
            </w:pPr>
            <w:r w:rsidRPr="00B41AF5">
              <w:t>EUH451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CD3D7C" w14:textId="77777777" w:rsidR="000F4303" w:rsidRPr="00B41AF5" w:rsidRDefault="000F4303" w:rsidP="00512E2F">
            <w:pPr>
              <w:pStyle w:val="Tabellentextstandardkleinlinksbndig"/>
              <w:jc w:val="both"/>
            </w:pPr>
            <w:r w:rsidRPr="00B41AF5">
              <w:t>Sehr persistente Substanz die Wasser-Ressourcen verunreinigen kann</w:t>
            </w:r>
          </w:p>
        </w:tc>
      </w:tr>
      <w:tr w:rsidR="000F4303" w:rsidRPr="00B41AF5" w14:paraId="26869A7F"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61CB633" w14:textId="77777777" w:rsidR="000F4303" w:rsidRPr="00B41AF5" w:rsidRDefault="000F4303" w:rsidP="00512E2F">
            <w:pPr>
              <w:pStyle w:val="Tabellentextfettkleinlinksbndig"/>
              <w:jc w:val="both"/>
            </w:pPr>
            <w:r w:rsidRPr="00B41AF5">
              <w:t>Endokrine Disruptoren (Umwelt)</w:t>
            </w:r>
          </w:p>
        </w:tc>
      </w:tr>
      <w:tr w:rsidR="000F4303" w:rsidRPr="00B41AF5" w14:paraId="222EC138"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4E1B70E" w14:textId="77777777" w:rsidR="000F4303" w:rsidRPr="00B41AF5" w:rsidRDefault="000F4303" w:rsidP="00512E2F">
            <w:pPr>
              <w:pStyle w:val="Tabellentextstandardkleinlinksbndig"/>
              <w:jc w:val="both"/>
            </w:pPr>
            <w:r w:rsidRPr="00B41AF5">
              <w:t>ED ENV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238616A" w14:textId="77777777" w:rsidR="000F4303" w:rsidRPr="00B41AF5" w:rsidRDefault="000F4303" w:rsidP="00512E2F">
            <w:pPr>
              <w:pStyle w:val="Tabellentextstandardkleinlinksbndig"/>
              <w:jc w:val="both"/>
            </w:pPr>
            <w:r w:rsidRPr="00B41AF5">
              <w:t>EUH430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7FDE45E" w14:textId="77777777" w:rsidR="000F4303" w:rsidRPr="00B41AF5" w:rsidRDefault="000F4303" w:rsidP="00512E2F">
            <w:pPr>
              <w:pStyle w:val="Tabellentextstandardkleinlinksbndig"/>
              <w:jc w:val="both"/>
            </w:pPr>
            <w:proofErr w:type="gramStart"/>
            <w:r w:rsidRPr="00B41AF5">
              <w:t>Kann</w:t>
            </w:r>
            <w:proofErr w:type="gramEnd"/>
            <w:r w:rsidRPr="00B41AF5">
              <w:t xml:space="preserve"> endokrine Störung in der Umwelt verursachen</w:t>
            </w:r>
          </w:p>
        </w:tc>
      </w:tr>
      <w:tr w:rsidR="000F4303" w:rsidRPr="00B41AF5" w14:paraId="1A3DFAAC"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6B7375D" w14:textId="77777777" w:rsidR="000F4303" w:rsidRPr="00B41AF5" w:rsidRDefault="000F4303" w:rsidP="00512E2F">
            <w:pPr>
              <w:pStyle w:val="Tabellentextstandardkleinlinksbndig"/>
              <w:jc w:val="both"/>
            </w:pPr>
            <w:r w:rsidRPr="00B41AF5">
              <w:t>ED ENV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DD3E990" w14:textId="77777777" w:rsidR="000F4303" w:rsidRPr="00B41AF5" w:rsidRDefault="000F4303" w:rsidP="00512E2F">
            <w:pPr>
              <w:pStyle w:val="Tabellentextstandardkleinlinksbndig"/>
              <w:jc w:val="both"/>
            </w:pPr>
            <w:r w:rsidRPr="00B41AF5">
              <w:t>EUH431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B42009" w14:textId="77777777" w:rsidR="000F4303" w:rsidRPr="00B41AF5" w:rsidRDefault="000F4303" w:rsidP="00512E2F">
            <w:pPr>
              <w:pStyle w:val="Tabellentextstandardkleinlinksbndig"/>
              <w:jc w:val="both"/>
            </w:pPr>
            <w:r w:rsidRPr="00B41AF5">
              <w:t>Steht im Verdacht endokrine Störung in der Umwelt zu verursachen</w:t>
            </w:r>
          </w:p>
        </w:tc>
      </w:tr>
      <w:tr w:rsidR="000F4303" w:rsidRPr="00B41AF5" w14:paraId="145C4001"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6C666A2" w14:textId="77777777" w:rsidR="000F4303" w:rsidRPr="00B41AF5" w:rsidRDefault="000F4303" w:rsidP="00512E2F">
            <w:pPr>
              <w:pStyle w:val="Tabellentextfettkleinlinksbndig"/>
              <w:jc w:val="both"/>
            </w:pPr>
            <w:r w:rsidRPr="00B41AF5">
              <w:t>Gewässergefährdende Stoffe</w:t>
            </w:r>
          </w:p>
        </w:tc>
      </w:tr>
      <w:tr w:rsidR="000F4303" w:rsidRPr="00B41AF5" w14:paraId="1821FA71"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2101019" w14:textId="77777777" w:rsidR="000F4303" w:rsidRPr="00B41AF5" w:rsidRDefault="000F4303" w:rsidP="00512E2F">
            <w:pPr>
              <w:pStyle w:val="Tabellentextstandardkleinlinksbndig"/>
              <w:jc w:val="both"/>
            </w:pPr>
            <w:r w:rsidRPr="00B41AF5">
              <w:t>Aquatic Acute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D466F97" w14:textId="77777777" w:rsidR="000F4303" w:rsidRPr="00B41AF5" w:rsidRDefault="000F4303" w:rsidP="00512E2F">
            <w:pPr>
              <w:pStyle w:val="Tabellentextstandardkleinlinksbndig"/>
              <w:jc w:val="both"/>
            </w:pPr>
            <w:r w:rsidRPr="00B41AF5">
              <w:t>H400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33CBE6" w14:textId="77777777" w:rsidR="000F4303" w:rsidRPr="00B41AF5" w:rsidRDefault="000F4303" w:rsidP="00512E2F">
            <w:pPr>
              <w:pStyle w:val="Tabellentextstandardkleinlinksbndig"/>
              <w:jc w:val="both"/>
            </w:pPr>
            <w:r w:rsidRPr="00B41AF5">
              <w:t>Sehr giftig für Wasserorganismen.</w:t>
            </w:r>
          </w:p>
        </w:tc>
      </w:tr>
      <w:tr w:rsidR="000F4303" w:rsidRPr="00B41AF5" w14:paraId="6836D19F"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A918A41" w14:textId="77777777" w:rsidR="000F4303" w:rsidRPr="00B41AF5" w:rsidRDefault="000F4303" w:rsidP="00512E2F">
            <w:pPr>
              <w:pStyle w:val="Tabellentextstandardkleinlinksbndig"/>
              <w:jc w:val="both"/>
            </w:pPr>
            <w:r w:rsidRPr="00B41AF5">
              <w:t>Aquatic Chronic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C71E236" w14:textId="77777777" w:rsidR="000F4303" w:rsidRPr="00B41AF5" w:rsidRDefault="000F4303" w:rsidP="00512E2F">
            <w:pPr>
              <w:pStyle w:val="Tabellentextstandardkleinlinksbndig"/>
              <w:jc w:val="both"/>
            </w:pPr>
            <w:r w:rsidRPr="00B41AF5">
              <w:t>H410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8002275" w14:textId="77777777" w:rsidR="000F4303" w:rsidRPr="00B41AF5" w:rsidRDefault="000F4303" w:rsidP="00512E2F">
            <w:pPr>
              <w:pStyle w:val="Tabellentextstandardkleinlinksbndig"/>
              <w:jc w:val="both"/>
            </w:pPr>
            <w:r w:rsidRPr="00B41AF5">
              <w:t>Sehr giftig für Wasserorganismen mit langfristiger Wirkung.</w:t>
            </w:r>
          </w:p>
        </w:tc>
      </w:tr>
      <w:tr w:rsidR="000F4303" w:rsidRPr="00B41AF5" w14:paraId="0C3A6757"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A14A8EA" w14:textId="77777777" w:rsidR="000F4303" w:rsidRPr="00B41AF5" w:rsidRDefault="000F4303" w:rsidP="00512E2F">
            <w:pPr>
              <w:pStyle w:val="Tabellentextstandardkleinlinksbndig"/>
              <w:jc w:val="both"/>
            </w:pPr>
            <w:r w:rsidRPr="00B41AF5">
              <w:t>Aquatic Chronic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5A0DEEB" w14:textId="77777777" w:rsidR="000F4303" w:rsidRPr="00B41AF5" w:rsidRDefault="000F4303" w:rsidP="00512E2F">
            <w:pPr>
              <w:pStyle w:val="Tabellentextstandardkleinlinksbndig"/>
              <w:jc w:val="both"/>
            </w:pPr>
            <w:r w:rsidRPr="00B41AF5">
              <w:t>H411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794A2E8" w14:textId="77777777" w:rsidR="000F4303" w:rsidRPr="00B41AF5" w:rsidRDefault="000F4303" w:rsidP="00512E2F">
            <w:pPr>
              <w:pStyle w:val="Tabellentextstandardkleinlinksbndig"/>
              <w:jc w:val="both"/>
            </w:pPr>
            <w:r w:rsidRPr="00B41AF5">
              <w:t>Giftig für Wasserorganismen mit langfristiger Wirkung.</w:t>
            </w:r>
          </w:p>
        </w:tc>
      </w:tr>
      <w:tr w:rsidR="000F4303" w:rsidRPr="00B41AF5" w14:paraId="5108665A"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79B2BE7" w14:textId="77777777" w:rsidR="000F4303" w:rsidRPr="00B41AF5" w:rsidRDefault="000F4303" w:rsidP="00512E2F">
            <w:pPr>
              <w:pStyle w:val="Tabellentextstandardkleinlinksbndig"/>
              <w:jc w:val="both"/>
            </w:pPr>
            <w:r w:rsidRPr="00B41AF5">
              <w:t>Aquatic Chronic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6F018B4" w14:textId="77777777" w:rsidR="000F4303" w:rsidRPr="00B41AF5" w:rsidRDefault="000F4303" w:rsidP="00512E2F">
            <w:pPr>
              <w:pStyle w:val="Tabellentextstandardkleinlinksbndig"/>
              <w:jc w:val="both"/>
            </w:pPr>
            <w:r w:rsidRPr="00B41AF5">
              <w:t>H412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3F09EC9" w14:textId="77777777" w:rsidR="000F4303" w:rsidRPr="00B41AF5" w:rsidRDefault="000F4303" w:rsidP="00512E2F">
            <w:pPr>
              <w:pStyle w:val="Tabellentextstandardkleinlinksbndig"/>
              <w:jc w:val="both"/>
            </w:pPr>
            <w:r w:rsidRPr="00B41AF5">
              <w:t>Schädlich für Wasserorganismen mit langfristiger Wirkung.</w:t>
            </w:r>
          </w:p>
        </w:tc>
      </w:tr>
      <w:tr w:rsidR="000F4303" w:rsidRPr="00B41AF5" w14:paraId="4914D0AD"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A4B62A9" w14:textId="77777777" w:rsidR="000F4303" w:rsidRPr="00B41AF5" w:rsidRDefault="000F4303" w:rsidP="00512E2F">
            <w:pPr>
              <w:pStyle w:val="Tabellentextfettkleinlinksbndig"/>
              <w:jc w:val="both"/>
            </w:pPr>
            <w:r w:rsidRPr="00B41AF5">
              <w:t>Weitere Umweltgefahren</w:t>
            </w:r>
          </w:p>
        </w:tc>
      </w:tr>
      <w:tr w:rsidR="000F4303" w:rsidRPr="00B41AF5" w14:paraId="0F1E1B2E"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E964A2D" w14:textId="77777777" w:rsidR="000F4303" w:rsidRPr="00B41AF5" w:rsidRDefault="000F4303" w:rsidP="00512E2F">
            <w:pPr>
              <w:pStyle w:val="Tabellentextstandardkleinlinksbndig"/>
              <w:jc w:val="both"/>
            </w:pPr>
            <w:r w:rsidRPr="00B41AF5">
              <w:t>Ozon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6A86535" w14:textId="77777777" w:rsidR="000F4303" w:rsidRPr="00B41AF5" w:rsidRDefault="000F4303" w:rsidP="00512E2F">
            <w:pPr>
              <w:pStyle w:val="Tabellentextstandardkleinlinksbndig"/>
              <w:jc w:val="both"/>
            </w:pPr>
            <w:r w:rsidRPr="00B41AF5">
              <w:t>H420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53F7953" w14:textId="77777777" w:rsidR="000F4303" w:rsidRPr="00B41AF5" w:rsidRDefault="000F4303" w:rsidP="00512E2F">
            <w:pPr>
              <w:pStyle w:val="Tabellentextstandardkleinlinksbndig"/>
              <w:jc w:val="both"/>
            </w:pPr>
            <w:r w:rsidRPr="00B41AF5">
              <w:t>Schädigt die öffentliche Gesundheit und die Umwelt durch Ozonabbau in der äußeren Atmosphäre.</w:t>
            </w:r>
          </w:p>
        </w:tc>
      </w:tr>
    </w:tbl>
    <w:p w14:paraId="2C5B8D8B" w14:textId="77777777" w:rsidR="00313529" w:rsidRPr="006C47B4" w:rsidRDefault="00313529" w:rsidP="00512E2F">
      <w:pPr>
        <w:jc w:val="both"/>
        <w:rPr>
          <w:rFonts w:ascii="Verdana" w:hAnsi="Verdana" w:cs="Arial"/>
          <w:sz w:val="18"/>
          <w:szCs w:val="18"/>
        </w:rPr>
      </w:pPr>
    </w:p>
    <w:sectPr w:rsidR="00313529" w:rsidRPr="006C47B4" w:rsidSect="000F4303">
      <w:headerReference w:type="default" r:id="rId10"/>
      <w:footerReference w:type="default" r:id="rId11"/>
      <w:pgSz w:w="11906" w:h="16838" w:code="9"/>
      <w:pgMar w:top="2041" w:right="1134" w:bottom="1134" w:left="113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609A8" w14:textId="77777777" w:rsidR="00BA1C72" w:rsidRPr="00B41AF5" w:rsidRDefault="00BA1C72">
      <w:r w:rsidRPr="00B41AF5">
        <w:separator/>
      </w:r>
    </w:p>
  </w:endnote>
  <w:endnote w:type="continuationSeparator" w:id="0">
    <w:p w14:paraId="0145B6A9" w14:textId="77777777" w:rsidR="00BA1C72" w:rsidRPr="00B41AF5" w:rsidRDefault="00BA1C72">
      <w:r w:rsidRPr="00B41A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FF84" w14:textId="6948D503" w:rsidR="006304B8" w:rsidRPr="00B41AF5" w:rsidRDefault="006304B8">
    <w:pPr>
      <w:pStyle w:val="Fuzeile"/>
      <w:rPr>
        <w:rFonts w:ascii="Verdana" w:hAnsi="Verdana" w:cs="Arial"/>
      </w:rPr>
    </w:pPr>
    <w:r w:rsidRPr="00DC340C">
      <w:rPr>
        <w:rFonts w:ascii="Verdana" w:hAnsi="Verdana" w:cs="Arial"/>
      </w:rPr>
      <w:t xml:space="preserve">Anlage 1 </w:t>
    </w:r>
    <w:r w:rsidR="00D80C5E">
      <w:rPr>
        <w:rFonts w:ascii="Verdana" w:hAnsi="Verdana" w:cs="Arial"/>
      </w:rPr>
      <w:t>–</w:t>
    </w:r>
    <w:r w:rsidRPr="00DC340C">
      <w:rPr>
        <w:rFonts w:ascii="Verdana" w:hAnsi="Verdana" w:cs="Arial"/>
      </w:rPr>
      <w:t xml:space="preserve"> </w:t>
    </w:r>
    <w:r w:rsidR="00D80C5E">
      <w:rPr>
        <w:rFonts w:ascii="Verdana" w:hAnsi="Verdana" w:cs="Arial"/>
      </w:rPr>
      <w:t xml:space="preserve">Version 1 </w:t>
    </w:r>
    <w:r w:rsidR="00932F86">
      <w:rPr>
        <w:rFonts w:ascii="Verdana" w:hAnsi="Verdana" w:cs="Arial"/>
      </w:rPr>
      <w:t>(</w:t>
    </w:r>
    <w:r w:rsidR="00C93568" w:rsidRPr="00DC340C">
      <w:rPr>
        <w:rFonts w:ascii="Verdana" w:hAnsi="Verdana" w:cs="Arial"/>
      </w:rPr>
      <w:t>01</w:t>
    </w:r>
    <w:r w:rsidRPr="00DC340C">
      <w:rPr>
        <w:rFonts w:ascii="Verdana" w:hAnsi="Verdana" w:cs="Arial"/>
      </w:rPr>
      <w:t>.0</w:t>
    </w:r>
    <w:r w:rsidR="006E2BB1">
      <w:rPr>
        <w:rFonts w:ascii="Verdana" w:hAnsi="Verdana" w:cs="Arial"/>
      </w:rPr>
      <w:t>9</w:t>
    </w:r>
    <w:r w:rsidRPr="00DC340C">
      <w:rPr>
        <w:rFonts w:ascii="Verdana" w:hAnsi="Verdana" w:cs="Arial"/>
      </w:rPr>
      <w:t>.202</w:t>
    </w:r>
    <w:r w:rsidR="006E2BB1">
      <w:rPr>
        <w:rFonts w:ascii="Verdana" w:hAnsi="Verdana" w:cs="Arial"/>
      </w:rPr>
      <w:t>6</w:t>
    </w:r>
    <w:r w:rsidR="00D80C5E">
      <w:rPr>
        <w:rFonts w:ascii="Verdana" w:hAnsi="Verdana" w:cs="Arial"/>
      </w:rPr>
      <w:t>)</w:t>
    </w:r>
    <w:r w:rsidRPr="00DC340C">
      <w:rPr>
        <w:rFonts w:ascii="Verdana" w:hAnsi="Verdana" w:cs="Arial"/>
      </w:rPr>
      <w:tab/>
    </w:r>
    <w:r w:rsidRPr="00DC340C">
      <w:rPr>
        <w:rStyle w:val="Seitenzahl"/>
        <w:rFonts w:ascii="Verdana" w:hAnsi="Verdana" w:cs="Arial"/>
      </w:rPr>
      <w:fldChar w:fldCharType="begin"/>
    </w:r>
    <w:r w:rsidRPr="00DC340C">
      <w:rPr>
        <w:rStyle w:val="Seitenzahl"/>
        <w:rFonts w:ascii="Verdana" w:hAnsi="Verdana" w:cs="Arial"/>
      </w:rPr>
      <w:instrText xml:space="preserve"> PAGE </w:instrText>
    </w:r>
    <w:r w:rsidRPr="00DC340C">
      <w:rPr>
        <w:rStyle w:val="Seitenzahl"/>
        <w:rFonts w:ascii="Verdana" w:hAnsi="Verdana" w:cs="Arial"/>
      </w:rPr>
      <w:fldChar w:fldCharType="separate"/>
    </w:r>
    <w:r w:rsidRPr="00DC340C">
      <w:rPr>
        <w:rStyle w:val="Seitenzahl"/>
        <w:rFonts w:ascii="Verdana" w:hAnsi="Verdana" w:cs="Arial"/>
      </w:rPr>
      <w:t>1</w:t>
    </w:r>
    <w:r w:rsidRPr="00DC340C">
      <w:rPr>
        <w:rStyle w:val="Seitenzahl"/>
        <w:rFonts w:ascii="Verdana" w:hAnsi="Verdana" w:cs="Arial"/>
      </w:rPr>
      <w:fldChar w:fldCharType="end"/>
    </w:r>
    <w:r w:rsidRPr="00DC340C">
      <w:rPr>
        <w:rFonts w:ascii="Verdana" w:hAnsi="Verdana" w:cs="Arial"/>
      </w:rPr>
      <w:t>/</w:t>
    </w:r>
    <w:r w:rsidRPr="00DC340C">
      <w:rPr>
        <w:rFonts w:ascii="Verdana" w:hAnsi="Verdana" w:cs="Arial"/>
      </w:rPr>
      <w:fldChar w:fldCharType="begin"/>
    </w:r>
    <w:r w:rsidRPr="00DC340C">
      <w:rPr>
        <w:rFonts w:ascii="Verdana" w:hAnsi="Verdana" w:cs="Arial"/>
      </w:rPr>
      <w:instrText xml:space="preserve"> NUMPAGES  \# "0"  \* MERGEFORMAT </w:instrText>
    </w:r>
    <w:r w:rsidRPr="00DC340C">
      <w:rPr>
        <w:rFonts w:ascii="Verdana" w:hAnsi="Verdana" w:cs="Arial"/>
      </w:rPr>
      <w:fldChar w:fldCharType="separate"/>
    </w:r>
    <w:r w:rsidRPr="00DC340C">
      <w:rPr>
        <w:rFonts w:ascii="Verdana" w:hAnsi="Verdana" w:cs="Arial"/>
      </w:rPr>
      <w:t>7</w:t>
    </w:r>
    <w:r w:rsidRPr="00DC340C">
      <w:rPr>
        <w:rFonts w:ascii="Verdana" w:hAnsi="Verdana" w:cs="Arial"/>
      </w:rPr>
      <w:fldChar w:fldCharType="end"/>
    </w:r>
    <w:r w:rsidRPr="00DC340C">
      <w:rPr>
        <w:rFonts w:ascii="Verdana" w:hAnsi="Verdana" w:cs="Arial"/>
      </w:rPr>
      <w:tab/>
      <w:t xml:space="preserve">DE-UZ </w:t>
    </w:r>
    <w:r w:rsidR="00C93568" w:rsidRPr="00DC340C">
      <w:rPr>
        <w:rFonts w:ascii="Verdana" w:hAnsi="Verdana" w:cs="Arial"/>
      </w:rPr>
      <w:t>132</w:t>
    </w:r>
    <w:r w:rsidRPr="00DC340C">
      <w:rPr>
        <w:rFonts w:ascii="Verdana" w:hAnsi="Verdana" w:cs="Arial"/>
      </w:rPr>
      <w:t xml:space="preserve"> Ausgabe J</w:t>
    </w:r>
    <w:r w:rsidR="00EF2C53">
      <w:rPr>
        <w:rFonts w:ascii="Verdana" w:hAnsi="Verdana" w:cs="Arial"/>
      </w:rPr>
      <w:t>uli</w:t>
    </w:r>
    <w:r w:rsidRPr="00DC340C">
      <w:rPr>
        <w:rFonts w:ascii="Verdana" w:hAnsi="Verdana" w:cs="Arial"/>
      </w:rPr>
      <w:t xml:space="preserve"> 202</w:t>
    </w:r>
    <w:r w:rsidR="00EF2C53">
      <w:rPr>
        <w:rFonts w:ascii="Verdana" w:hAnsi="Verdana"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799D3" w14:textId="77777777" w:rsidR="00BA1C72" w:rsidRPr="00B41AF5" w:rsidRDefault="00BA1C72">
      <w:r w:rsidRPr="00B41AF5">
        <w:separator/>
      </w:r>
    </w:p>
  </w:footnote>
  <w:footnote w:type="continuationSeparator" w:id="0">
    <w:p w14:paraId="7E6B790C" w14:textId="77777777" w:rsidR="00BA1C72" w:rsidRPr="00B41AF5" w:rsidRDefault="00BA1C72">
      <w:r w:rsidRPr="00B41AF5">
        <w:continuationSeparator/>
      </w:r>
    </w:p>
  </w:footnote>
  <w:footnote w:id="1">
    <w:p w14:paraId="0CFBDFBE" w14:textId="2686C7A8" w:rsidR="009A15F6" w:rsidRPr="00FD79C9" w:rsidRDefault="009A15F6">
      <w:pPr>
        <w:pStyle w:val="Funotentext"/>
        <w:rPr>
          <w:rFonts w:ascii="Verdana" w:hAnsi="Verdana"/>
          <w:sz w:val="16"/>
          <w:szCs w:val="16"/>
        </w:rPr>
      </w:pPr>
      <w:r w:rsidRPr="00FD79C9">
        <w:rPr>
          <w:rStyle w:val="Funotenzeichen"/>
          <w:rFonts w:ascii="Verdana" w:hAnsi="Verdana"/>
          <w:sz w:val="16"/>
          <w:szCs w:val="16"/>
        </w:rPr>
        <w:footnoteRef/>
      </w:r>
      <w:r w:rsidRPr="00FD79C9">
        <w:rPr>
          <w:rFonts w:ascii="Verdana" w:hAnsi="Verdana"/>
          <w:sz w:val="16"/>
          <w:szCs w:val="16"/>
        </w:rPr>
        <w:t xml:space="preserve"> </w:t>
      </w:r>
      <w:r w:rsidRPr="00FD79C9">
        <w:rPr>
          <w:rFonts w:ascii="Verdana" w:hAnsi="Verdana"/>
          <w:sz w:val="16"/>
          <w:szCs w:val="16"/>
        </w:rPr>
        <w:tab/>
      </w:r>
      <w:r w:rsidRPr="00FD79C9">
        <w:rPr>
          <w:rFonts w:ascii="Verdana" w:hAnsi="Verdana" w:cs="Arial"/>
          <w:sz w:val="16"/>
          <w:szCs w:val="16"/>
        </w:rPr>
        <w:t xml:space="preserve">Davon ausgenommen sind Biozide gemäß der </w:t>
      </w:r>
      <w:r w:rsidR="00D105C2" w:rsidRPr="00FD79C9">
        <w:rPr>
          <w:rFonts w:ascii="Verdana" w:hAnsi="Verdana" w:cs="Arial"/>
          <w:sz w:val="16"/>
          <w:szCs w:val="16"/>
        </w:rPr>
        <w:t>„</w:t>
      </w:r>
      <w:r w:rsidRPr="00FD79C9">
        <w:rPr>
          <w:rFonts w:ascii="Verdana" w:hAnsi="Verdana" w:cs="Arial"/>
          <w:sz w:val="16"/>
          <w:szCs w:val="16"/>
        </w:rPr>
        <w:t xml:space="preserve">Liste der </w:t>
      </w:r>
      <w:r w:rsidR="00D105C2" w:rsidRPr="00FD79C9">
        <w:rPr>
          <w:rFonts w:ascii="Verdana" w:hAnsi="Verdana" w:cs="Arial"/>
          <w:sz w:val="16"/>
          <w:szCs w:val="16"/>
        </w:rPr>
        <w:t>z</w:t>
      </w:r>
      <w:r w:rsidRPr="00FD79C9">
        <w:rPr>
          <w:rFonts w:ascii="Verdana" w:hAnsi="Verdana" w:cs="Arial"/>
          <w:sz w:val="16"/>
          <w:szCs w:val="16"/>
        </w:rPr>
        <w:t xml:space="preserve">ulässigen Topfkonservierer“ gemäß Abschnitt </w:t>
      </w:r>
      <w:r w:rsidRPr="00FD79C9">
        <w:rPr>
          <w:rFonts w:ascii="Verdana" w:hAnsi="Verdana" w:cs="Arial"/>
          <w:sz w:val="16"/>
          <w:szCs w:val="16"/>
        </w:rPr>
        <w:fldChar w:fldCharType="begin"/>
      </w:r>
      <w:r w:rsidRPr="00FD79C9">
        <w:rPr>
          <w:rFonts w:ascii="Verdana" w:hAnsi="Verdana" w:cs="Arial"/>
          <w:sz w:val="16"/>
          <w:szCs w:val="16"/>
        </w:rPr>
        <w:instrText xml:space="preserve"> REF _Ref219050666 \r \h  \* MERGEFORMAT </w:instrText>
      </w:r>
      <w:r w:rsidRPr="00FD79C9">
        <w:rPr>
          <w:rFonts w:ascii="Verdana" w:hAnsi="Verdana" w:cs="Arial"/>
          <w:sz w:val="16"/>
          <w:szCs w:val="16"/>
        </w:rPr>
      </w:r>
      <w:r w:rsidRPr="00FD79C9">
        <w:rPr>
          <w:rFonts w:ascii="Verdana" w:hAnsi="Verdana" w:cs="Arial"/>
          <w:sz w:val="16"/>
          <w:szCs w:val="16"/>
        </w:rPr>
        <w:fldChar w:fldCharType="separate"/>
      </w:r>
      <w:r w:rsidRPr="00FD79C9">
        <w:rPr>
          <w:rFonts w:ascii="Verdana" w:hAnsi="Verdana" w:cs="Arial"/>
          <w:sz w:val="16"/>
          <w:szCs w:val="16"/>
        </w:rPr>
        <w:t>3.1.2.4</w:t>
      </w:r>
      <w:r w:rsidRPr="00FD79C9">
        <w:rPr>
          <w:rFonts w:ascii="Verdana" w:hAnsi="Verdana" w:cs="Arial"/>
          <w:sz w:val="16"/>
          <w:szCs w:val="16"/>
        </w:rPr>
        <w:fldChar w:fldCharType="end"/>
      </w:r>
    </w:p>
  </w:footnote>
  <w:footnote w:id="2">
    <w:p w14:paraId="788471CC" w14:textId="18ADAEC2" w:rsidR="0046485B" w:rsidRPr="00B41AF5" w:rsidRDefault="0046485B" w:rsidP="0046485B">
      <w:pPr>
        <w:pStyle w:val="Funotentext"/>
        <w:rPr>
          <w:rFonts w:ascii="Verdana" w:hAnsi="Verdana" w:cs="Arial"/>
          <w:sz w:val="16"/>
          <w:szCs w:val="16"/>
        </w:rPr>
      </w:pPr>
      <w:r w:rsidRPr="00FD79C9">
        <w:rPr>
          <w:rStyle w:val="Funotenzeichen"/>
          <w:rFonts w:ascii="Verdana" w:hAnsi="Verdana" w:cs="Arial"/>
          <w:sz w:val="16"/>
          <w:szCs w:val="16"/>
        </w:rPr>
        <w:footnoteRef/>
      </w:r>
      <w:r w:rsidRPr="00FD79C9">
        <w:rPr>
          <w:rFonts w:ascii="Verdana" w:hAnsi="Verdana" w:cs="Arial"/>
          <w:sz w:val="16"/>
          <w:szCs w:val="16"/>
        </w:rPr>
        <w:t xml:space="preserve"> </w:t>
      </w:r>
      <w:r w:rsidRPr="00FD79C9">
        <w:rPr>
          <w:rFonts w:ascii="Verdana" w:hAnsi="Verdana" w:cs="Arial"/>
          <w:sz w:val="16"/>
          <w:szCs w:val="16"/>
        </w:rPr>
        <w:tab/>
        <w:t xml:space="preserve">Die aktuelle Liste der zulässigen Topfkonservierer kann auf der Webseite des Blauer Engel unter Zertifizierung und Technische Dokumente eingesehen werden: </w:t>
      </w:r>
      <w:hyperlink r:id="rId1" w:history="1">
        <w:r w:rsidRPr="00FD79C9">
          <w:rPr>
            <w:rStyle w:val="Hyperlink"/>
            <w:rFonts w:ascii="Verdana" w:hAnsi="Verdana" w:cs="Arial"/>
            <w:sz w:val="16"/>
            <w:szCs w:val="16"/>
          </w:rPr>
          <w:t>https://www.blauer-engel.de/sites/default/files/2023-10/DE-UZ%20012a-201901-de-Anhang%20C-2022-05-17.pdf</w:t>
        </w:r>
      </w:hyperlink>
    </w:p>
  </w:footnote>
  <w:footnote w:id="3">
    <w:p w14:paraId="4A21A19D" w14:textId="7F29E51A" w:rsidR="00D61F3D" w:rsidRPr="00196F6F" w:rsidRDefault="00D61F3D" w:rsidP="00D61F3D">
      <w:pPr>
        <w:pStyle w:val="Funotentext"/>
        <w:rPr>
          <w:rFonts w:ascii="Verdana" w:hAnsi="Verdana"/>
          <w:sz w:val="16"/>
          <w:szCs w:val="16"/>
        </w:rPr>
      </w:pPr>
      <w:r w:rsidRPr="00D61F3D">
        <w:rPr>
          <w:rStyle w:val="Funotenzeichen"/>
          <w:rFonts w:ascii="Verdana" w:hAnsi="Verdana"/>
          <w:sz w:val="16"/>
          <w:szCs w:val="16"/>
        </w:rPr>
        <w:footnoteRef/>
      </w:r>
      <w:r w:rsidRPr="00D61F3D">
        <w:rPr>
          <w:rFonts w:ascii="Verdana" w:hAnsi="Verdana"/>
          <w:sz w:val="16"/>
          <w:szCs w:val="16"/>
        </w:rPr>
        <w:tab/>
        <w:t>Die Prüfung kann am Dämmmaterial oder Dämmstoff erfolgen</w:t>
      </w:r>
      <w:r>
        <w:rPr>
          <w:rFonts w:ascii="Verdana" w:hAnsi="Verdana"/>
          <w:sz w:val="16"/>
          <w:szCs w:val="16"/>
        </w:rPr>
        <w:t xml:space="preserve">. </w:t>
      </w:r>
    </w:p>
    <w:p w14:paraId="66D3B889" w14:textId="0741D4E3" w:rsidR="00D61F3D" w:rsidRPr="00196F6F" w:rsidRDefault="00D61F3D">
      <w:pPr>
        <w:pStyle w:val="Funotentext"/>
      </w:pPr>
    </w:p>
  </w:footnote>
  <w:footnote w:id="4">
    <w:p w14:paraId="495E3973" w14:textId="6E15AF1F" w:rsidR="00AF2BC1" w:rsidRPr="00FD79C9" w:rsidRDefault="00AF2BC1">
      <w:pPr>
        <w:pStyle w:val="Funotentext"/>
        <w:rPr>
          <w:rFonts w:ascii="Verdana" w:hAnsi="Verdana"/>
          <w:sz w:val="16"/>
          <w:szCs w:val="16"/>
        </w:rPr>
      </w:pPr>
      <w:r w:rsidRPr="00FD79C9">
        <w:rPr>
          <w:rStyle w:val="Funotenzeichen"/>
          <w:rFonts w:ascii="Verdana" w:hAnsi="Verdana"/>
          <w:sz w:val="16"/>
          <w:szCs w:val="16"/>
        </w:rPr>
        <w:footnoteRef/>
      </w:r>
      <w:r w:rsidRPr="00FD79C9">
        <w:rPr>
          <w:rFonts w:ascii="Verdana" w:hAnsi="Verdana"/>
          <w:sz w:val="16"/>
          <w:szCs w:val="16"/>
        </w:rPr>
        <w:t xml:space="preserve"> </w:t>
      </w:r>
      <w:r w:rsidR="00FD79C9">
        <w:rPr>
          <w:rFonts w:ascii="Verdana" w:hAnsi="Verdana"/>
          <w:sz w:val="16"/>
          <w:szCs w:val="16"/>
        </w:rPr>
        <w:tab/>
      </w:r>
      <w:hyperlink r:id="rId2" w:history="1">
        <w:r w:rsidR="00FD79C9" w:rsidRPr="009C0A9A">
          <w:rPr>
            <w:rStyle w:val="Hyperlink"/>
            <w:rFonts w:ascii="Verdana" w:hAnsi="Verdana"/>
            <w:sz w:val="16"/>
            <w:szCs w:val="16"/>
          </w:rPr>
          <w:t>https://eur-lex.europa.eu/LexUriServ/LexUriServ.do?uri=OJ:L:2009:309:0071:0086:DE:PDF</w:t>
        </w:r>
      </w:hyperlink>
    </w:p>
  </w:footnote>
  <w:footnote w:id="5">
    <w:p w14:paraId="1CBF0AA4" w14:textId="63A97C0F" w:rsidR="004610C2" w:rsidRPr="00B41AF5" w:rsidRDefault="004610C2" w:rsidP="004610C2">
      <w:pPr>
        <w:pStyle w:val="Funotentext"/>
        <w:rPr>
          <w:rFonts w:ascii="Verdana" w:hAnsi="Verdana" w:cs="Arial"/>
          <w:sz w:val="16"/>
          <w:szCs w:val="16"/>
        </w:rPr>
      </w:pPr>
      <w:r w:rsidRPr="00FD79C9">
        <w:rPr>
          <w:rStyle w:val="Funotenzeichen"/>
          <w:rFonts w:ascii="Verdana" w:hAnsi="Verdana" w:cs="Arial"/>
          <w:sz w:val="16"/>
          <w:szCs w:val="16"/>
        </w:rPr>
        <w:footnoteRef/>
      </w:r>
      <w:r w:rsidRPr="00FD79C9">
        <w:rPr>
          <w:rFonts w:ascii="Verdana" w:hAnsi="Verdana" w:cs="Arial"/>
          <w:sz w:val="16"/>
          <w:szCs w:val="16"/>
        </w:rPr>
        <w:t xml:space="preserve"> </w:t>
      </w:r>
      <w:r w:rsidRPr="00FD79C9">
        <w:rPr>
          <w:rFonts w:ascii="Verdana" w:hAnsi="Verdana" w:cs="Arial"/>
          <w:sz w:val="16"/>
          <w:szCs w:val="16"/>
        </w:rPr>
        <w:tab/>
        <w:t xml:space="preserve">NANDO-Datenbank: </w:t>
      </w:r>
      <w:hyperlink r:id="rId3" w:history="1">
        <w:r w:rsidRPr="00FD79C9">
          <w:rPr>
            <w:rStyle w:val="Hyperlink"/>
            <w:rFonts w:ascii="Verdana" w:hAnsi="Verdana" w:cs="Arial"/>
            <w:sz w:val="16"/>
            <w:szCs w:val="16"/>
          </w:rPr>
          <w:t>https://webgate.ec.europa.eu/single-market-compliance-space/notified-bodies</w:t>
        </w:r>
      </w:hyperlink>
    </w:p>
  </w:footnote>
  <w:footnote w:id="6">
    <w:p w14:paraId="1526B8AA" w14:textId="701CCEA8" w:rsidR="004610C2" w:rsidRPr="00FD79C9" w:rsidRDefault="004610C2" w:rsidP="004610C2">
      <w:pPr>
        <w:pStyle w:val="Funotentext"/>
        <w:rPr>
          <w:rFonts w:ascii="Verdana" w:hAnsi="Verdana" w:cs="Arial"/>
          <w:sz w:val="16"/>
          <w:szCs w:val="16"/>
        </w:rPr>
      </w:pPr>
      <w:r w:rsidRPr="00FD79C9">
        <w:rPr>
          <w:rStyle w:val="Funotenzeichen"/>
          <w:rFonts w:ascii="Verdana" w:hAnsi="Verdana" w:cs="Arial"/>
          <w:sz w:val="16"/>
          <w:szCs w:val="16"/>
        </w:rPr>
        <w:footnoteRef/>
      </w:r>
      <w:r w:rsidRPr="00FD79C9">
        <w:rPr>
          <w:rFonts w:ascii="Verdana" w:hAnsi="Verdana" w:cs="Arial"/>
          <w:sz w:val="16"/>
          <w:szCs w:val="16"/>
        </w:rPr>
        <w:t xml:space="preserve"> </w:t>
      </w:r>
      <w:r w:rsidRPr="00FD79C9">
        <w:rPr>
          <w:rFonts w:ascii="Verdana" w:hAnsi="Verdana" w:cs="Arial"/>
          <w:sz w:val="16"/>
          <w:szCs w:val="16"/>
        </w:rPr>
        <w:tab/>
        <w:t xml:space="preserve">Die aktuelle Liste der anerkannten Prüfinstitute kann auf der Webseite des Blauer Engel unter Zertifizierung und Technische Dokumente eingesehen werden: </w:t>
      </w:r>
      <w:hyperlink r:id="rId4" w:history="1">
        <w:r w:rsidRPr="00FD79C9">
          <w:rPr>
            <w:rStyle w:val="Hyperlink"/>
            <w:rFonts w:ascii="Verdana" w:hAnsi="Verdana" w:cs="Arial"/>
            <w:sz w:val="16"/>
            <w:szCs w:val="16"/>
          </w:rPr>
          <w:t>https://www.blauer-engel.de/_downloads/vergabegrundlagen_de/Pruefinstitute.pdf</w:t>
        </w:r>
      </w:hyperlink>
    </w:p>
  </w:footnote>
  <w:footnote w:id="7">
    <w:p w14:paraId="35F19F20" w14:textId="6C7769F1" w:rsidR="00D71471" w:rsidRPr="00BA6027" w:rsidRDefault="00766C9E" w:rsidP="00766C9E">
      <w:pPr>
        <w:pStyle w:val="Funotentext"/>
        <w:rPr>
          <w:rFonts w:ascii="Verdana" w:hAnsi="Verdana"/>
          <w:sz w:val="16"/>
          <w:szCs w:val="16"/>
        </w:rPr>
      </w:pPr>
      <w:r w:rsidRPr="00BA6027">
        <w:rPr>
          <w:rStyle w:val="Funotenzeichen"/>
          <w:rFonts w:ascii="Verdana" w:hAnsi="Verdana"/>
          <w:sz w:val="16"/>
          <w:szCs w:val="16"/>
        </w:rPr>
        <w:footnoteRef/>
      </w:r>
      <w:r w:rsidRPr="00BA6027">
        <w:rPr>
          <w:rFonts w:ascii="Verdana" w:hAnsi="Verdana"/>
          <w:sz w:val="16"/>
          <w:szCs w:val="16"/>
        </w:rPr>
        <w:t xml:space="preserve"> </w:t>
      </w:r>
      <w:r w:rsidRPr="00BA6027">
        <w:rPr>
          <w:rFonts w:ascii="Verdana" w:hAnsi="Verdana"/>
          <w:sz w:val="16"/>
          <w:szCs w:val="16"/>
        </w:rPr>
        <w:tab/>
      </w:r>
      <w:hyperlink r:id="rId5" w:history="1">
        <w:r w:rsidR="00D71471" w:rsidRPr="00BA6027">
          <w:rPr>
            <w:rStyle w:val="Hyperlink"/>
            <w:rFonts w:ascii="Verdana" w:hAnsi="Verdana"/>
            <w:sz w:val="16"/>
            <w:szCs w:val="16"/>
          </w:rPr>
          <w:t>https://commission.europa.eu/document/download/3c257883-bb2a-4dd9-a6dc-501d587bb34f_en?filename=faq-empowerting-consumers-gtd.pdf%22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27C5" w14:textId="77777777" w:rsidR="006304B8" w:rsidRPr="00B41AF5" w:rsidRDefault="006304B8" w:rsidP="000206D6">
    <w:pPr>
      <w:pStyle w:val="Kopfzeile"/>
      <w:tabs>
        <w:tab w:val="left" w:pos="600"/>
      </w:tabs>
    </w:pPr>
    <w:r w:rsidRPr="00B41AF5">
      <w:rPr>
        <w:noProof/>
      </w:rPr>
      <w:drawing>
        <wp:inline distT="0" distB="0" distL="0" distR="0" wp14:anchorId="7F297D5C" wp14:editId="75BB3864">
          <wp:extent cx="889000" cy="615950"/>
          <wp:effectExtent l="0" t="0" r="0" b="0"/>
          <wp:docPr id="1408939220"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C9B"/>
    <w:multiLevelType w:val="hybridMultilevel"/>
    <w:tmpl w:val="C388DAEC"/>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0E15D4"/>
    <w:multiLevelType w:val="hybridMultilevel"/>
    <w:tmpl w:val="20ACA824"/>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A6420D0"/>
    <w:multiLevelType w:val="hybridMultilevel"/>
    <w:tmpl w:val="26A61C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5" w15:restartNumberingAfterBreak="0">
    <w:nsid w:val="1DDC3A8D"/>
    <w:multiLevelType w:val="hybridMultilevel"/>
    <w:tmpl w:val="D4BA8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AA550C"/>
    <w:multiLevelType w:val="hybridMultilevel"/>
    <w:tmpl w:val="0FF212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4D4B04"/>
    <w:multiLevelType w:val="hybridMultilevel"/>
    <w:tmpl w:val="201AD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514ABE"/>
    <w:multiLevelType w:val="hybridMultilevel"/>
    <w:tmpl w:val="557285CE"/>
    <w:lvl w:ilvl="0" w:tplc="C6D2F7D0">
      <w:start w:val="3"/>
      <w:numFmt w:val="bullet"/>
      <w:lvlText w:val="•"/>
      <w:lvlJc w:val="left"/>
      <w:pPr>
        <w:ind w:left="720" w:hanging="360"/>
      </w:pPr>
      <w:rPr>
        <w:rFonts w:ascii="Verdana" w:eastAsia="Times New Roman" w:hAnsi="Verdana" w:cs="Arial" w:hint="default"/>
      </w:rPr>
    </w:lvl>
    <w:lvl w:ilvl="1" w:tplc="04070003">
      <w:start w:val="1"/>
      <w:numFmt w:val="bullet"/>
      <w:lvlText w:val="o"/>
      <w:lvlJc w:val="left"/>
      <w:pPr>
        <w:ind w:left="1440" w:hanging="360"/>
      </w:pPr>
      <w:rPr>
        <w:rFonts w:ascii="Courier New" w:hAnsi="Courier New" w:cs="Courier New" w:hint="default"/>
      </w:rPr>
    </w:lvl>
    <w:lvl w:ilvl="2" w:tplc="A62A13D4">
      <w:start w:val="8"/>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ED171B"/>
    <w:multiLevelType w:val="hybridMultilevel"/>
    <w:tmpl w:val="4D96D6EE"/>
    <w:lvl w:ilvl="0" w:tplc="C6D2F7D0">
      <w:start w:val="3"/>
      <w:numFmt w:val="bullet"/>
      <w:lvlText w:val="•"/>
      <w:lvlJc w:val="left"/>
      <w:pPr>
        <w:ind w:left="1440" w:hanging="360"/>
      </w:pPr>
      <w:rPr>
        <w:rFonts w:ascii="Verdana" w:eastAsia="Times New Roman" w:hAnsi="Verdan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66B6015"/>
    <w:multiLevelType w:val="hybridMultilevel"/>
    <w:tmpl w:val="A5BCA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868E4"/>
    <w:multiLevelType w:val="hybridMultilevel"/>
    <w:tmpl w:val="27FEAB6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231718D"/>
    <w:multiLevelType w:val="hybridMultilevel"/>
    <w:tmpl w:val="08A27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79B286E"/>
    <w:multiLevelType w:val="hybridMultilevel"/>
    <w:tmpl w:val="DDB86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9C7CE7"/>
    <w:multiLevelType w:val="hybridMultilevel"/>
    <w:tmpl w:val="EF4A6F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2123B2"/>
    <w:multiLevelType w:val="hybridMultilevel"/>
    <w:tmpl w:val="1C88F866"/>
    <w:lvl w:ilvl="0" w:tplc="C6D2F7D0">
      <w:start w:val="3"/>
      <w:numFmt w:val="bullet"/>
      <w:lvlText w:val="•"/>
      <w:lvlJc w:val="left"/>
      <w:pPr>
        <w:ind w:left="720" w:hanging="360"/>
      </w:pPr>
      <w:rPr>
        <w:rFonts w:ascii="Verdana" w:eastAsia="Times New Roman"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8" w15:restartNumberingAfterBreak="0">
    <w:nsid w:val="6DE12F36"/>
    <w:multiLevelType w:val="hybridMultilevel"/>
    <w:tmpl w:val="37CA8FD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D9617F"/>
    <w:multiLevelType w:val="hybridMultilevel"/>
    <w:tmpl w:val="D7B83E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81C1B18"/>
    <w:multiLevelType w:val="hybridMultilevel"/>
    <w:tmpl w:val="3FEEE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4E53E7"/>
    <w:multiLevelType w:val="hybridMultilevel"/>
    <w:tmpl w:val="01E02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5533FA"/>
    <w:multiLevelType w:val="hybridMultilevel"/>
    <w:tmpl w:val="657CD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4496152">
    <w:abstractNumId w:val="11"/>
  </w:num>
  <w:num w:numId="2" w16cid:durableId="1633093438">
    <w:abstractNumId w:val="20"/>
  </w:num>
  <w:num w:numId="3" w16cid:durableId="723989596">
    <w:abstractNumId w:val="4"/>
  </w:num>
  <w:num w:numId="4" w16cid:durableId="105660426">
    <w:abstractNumId w:val="17"/>
  </w:num>
  <w:num w:numId="5" w16cid:durableId="613251146">
    <w:abstractNumId w:val="12"/>
  </w:num>
  <w:num w:numId="6" w16cid:durableId="405153533">
    <w:abstractNumId w:val="23"/>
  </w:num>
  <w:num w:numId="7" w16cid:durableId="827016887">
    <w:abstractNumId w:val="18"/>
  </w:num>
  <w:num w:numId="8" w16cid:durableId="1630744286">
    <w:abstractNumId w:val="8"/>
  </w:num>
  <w:num w:numId="9" w16cid:durableId="1439761116">
    <w:abstractNumId w:val="15"/>
  </w:num>
  <w:num w:numId="10" w16cid:durableId="1913543878">
    <w:abstractNumId w:val="13"/>
  </w:num>
  <w:num w:numId="11" w16cid:durableId="626201368">
    <w:abstractNumId w:val="10"/>
  </w:num>
  <w:num w:numId="12" w16cid:durableId="879514670">
    <w:abstractNumId w:val="9"/>
  </w:num>
  <w:num w:numId="13" w16cid:durableId="1524394093">
    <w:abstractNumId w:val="16"/>
  </w:num>
  <w:num w:numId="14" w16cid:durableId="1993020980">
    <w:abstractNumId w:val="0"/>
  </w:num>
  <w:num w:numId="15" w16cid:durableId="364058805">
    <w:abstractNumId w:val="2"/>
  </w:num>
  <w:num w:numId="16" w16cid:durableId="1343702179">
    <w:abstractNumId w:val="14"/>
  </w:num>
  <w:num w:numId="17" w16cid:durableId="186330759">
    <w:abstractNumId w:val="3"/>
  </w:num>
  <w:num w:numId="18" w16cid:durableId="315495581">
    <w:abstractNumId w:val="19"/>
  </w:num>
  <w:num w:numId="19" w16cid:durableId="2139563152">
    <w:abstractNumId w:val="1"/>
  </w:num>
  <w:num w:numId="20" w16cid:durableId="1921717826">
    <w:abstractNumId w:val="6"/>
  </w:num>
  <w:num w:numId="21" w16cid:durableId="535460288">
    <w:abstractNumId w:val="22"/>
  </w:num>
  <w:num w:numId="22" w16cid:durableId="1260019033">
    <w:abstractNumId w:val="21"/>
  </w:num>
  <w:num w:numId="23" w16cid:durableId="2125151132">
    <w:abstractNumId w:val="5"/>
  </w:num>
  <w:num w:numId="24" w16cid:durableId="2222559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C8dJuDFBpMWDA+/nvePPwXCq1RpXacJ2gSE3pRxGn7ysmILwGPUlseEiFFlVHqlt+sMWIVuEfxmiAAIsUnReA==" w:salt="KoOp7pALIuktR0+zbuf7IQ=="/>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20267"/>
    <w:rsid w:val="000206D6"/>
    <w:rsid w:val="00021A79"/>
    <w:rsid w:val="00021BB9"/>
    <w:rsid w:val="00023244"/>
    <w:rsid w:val="0002398E"/>
    <w:rsid w:val="000300B9"/>
    <w:rsid w:val="000314AC"/>
    <w:rsid w:val="0003210F"/>
    <w:rsid w:val="00035959"/>
    <w:rsid w:val="000516E3"/>
    <w:rsid w:val="00054C00"/>
    <w:rsid w:val="00057B97"/>
    <w:rsid w:val="00060D36"/>
    <w:rsid w:val="00067B81"/>
    <w:rsid w:val="0007180C"/>
    <w:rsid w:val="00076948"/>
    <w:rsid w:val="00077ED9"/>
    <w:rsid w:val="00080379"/>
    <w:rsid w:val="00081BE4"/>
    <w:rsid w:val="00082439"/>
    <w:rsid w:val="0009024D"/>
    <w:rsid w:val="0009461E"/>
    <w:rsid w:val="0009483A"/>
    <w:rsid w:val="00097E60"/>
    <w:rsid w:val="000A10BB"/>
    <w:rsid w:val="000A2FC4"/>
    <w:rsid w:val="000A6C01"/>
    <w:rsid w:val="000B097D"/>
    <w:rsid w:val="000B0AA2"/>
    <w:rsid w:val="000B4460"/>
    <w:rsid w:val="000B717A"/>
    <w:rsid w:val="000C01B1"/>
    <w:rsid w:val="000C258B"/>
    <w:rsid w:val="000C5C05"/>
    <w:rsid w:val="000C62FB"/>
    <w:rsid w:val="000D2B62"/>
    <w:rsid w:val="000D3B94"/>
    <w:rsid w:val="000E333F"/>
    <w:rsid w:val="000E3AF4"/>
    <w:rsid w:val="000E472B"/>
    <w:rsid w:val="000E4C39"/>
    <w:rsid w:val="000F4303"/>
    <w:rsid w:val="000F7099"/>
    <w:rsid w:val="00103DEE"/>
    <w:rsid w:val="00114C38"/>
    <w:rsid w:val="00114E47"/>
    <w:rsid w:val="0011559D"/>
    <w:rsid w:val="00121238"/>
    <w:rsid w:val="00131343"/>
    <w:rsid w:val="00133CC3"/>
    <w:rsid w:val="00144955"/>
    <w:rsid w:val="00145419"/>
    <w:rsid w:val="0016202C"/>
    <w:rsid w:val="00163490"/>
    <w:rsid w:val="001647C8"/>
    <w:rsid w:val="00165E42"/>
    <w:rsid w:val="001722BD"/>
    <w:rsid w:val="00172B63"/>
    <w:rsid w:val="001742B1"/>
    <w:rsid w:val="00174B3A"/>
    <w:rsid w:val="00181FDE"/>
    <w:rsid w:val="001852CE"/>
    <w:rsid w:val="00191149"/>
    <w:rsid w:val="00191F60"/>
    <w:rsid w:val="001945A3"/>
    <w:rsid w:val="00196F6F"/>
    <w:rsid w:val="001A36AB"/>
    <w:rsid w:val="001A4BF0"/>
    <w:rsid w:val="001B1440"/>
    <w:rsid w:val="001C227A"/>
    <w:rsid w:val="001C525D"/>
    <w:rsid w:val="001D01C5"/>
    <w:rsid w:val="001D053D"/>
    <w:rsid w:val="001D1B1A"/>
    <w:rsid w:val="001D237C"/>
    <w:rsid w:val="001D5D05"/>
    <w:rsid w:val="001E062D"/>
    <w:rsid w:val="001E442B"/>
    <w:rsid w:val="001E59DF"/>
    <w:rsid w:val="001E658D"/>
    <w:rsid w:val="001E780A"/>
    <w:rsid w:val="001F0030"/>
    <w:rsid w:val="001F0565"/>
    <w:rsid w:val="001F6215"/>
    <w:rsid w:val="00201ABE"/>
    <w:rsid w:val="00204CC1"/>
    <w:rsid w:val="00210854"/>
    <w:rsid w:val="00212FA3"/>
    <w:rsid w:val="0021362C"/>
    <w:rsid w:val="0021756E"/>
    <w:rsid w:val="00222053"/>
    <w:rsid w:val="002232F2"/>
    <w:rsid w:val="00223B76"/>
    <w:rsid w:val="00223F60"/>
    <w:rsid w:val="00223F8D"/>
    <w:rsid w:val="002268F2"/>
    <w:rsid w:val="0023282A"/>
    <w:rsid w:val="002366E4"/>
    <w:rsid w:val="00237BE5"/>
    <w:rsid w:val="0024103E"/>
    <w:rsid w:val="002410A0"/>
    <w:rsid w:val="00242117"/>
    <w:rsid w:val="002523C0"/>
    <w:rsid w:val="002572D5"/>
    <w:rsid w:val="002634A0"/>
    <w:rsid w:val="0026595D"/>
    <w:rsid w:val="00273D5E"/>
    <w:rsid w:val="00276839"/>
    <w:rsid w:val="0028030F"/>
    <w:rsid w:val="00282066"/>
    <w:rsid w:val="00285724"/>
    <w:rsid w:val="00293356"/>
    <w:rsid w:val="002937FA"/>
    <w:rsid w:val="002A1FEB"/>
    <w:rsid w:val="002A20FD"/>
    <w:rsid w:val="002A2D99"/>
    <w:rsid w:val="002A6350"/>
    <w:rsid w:val="002B397D"/>
    <w:rsid w:val="002B58EF"/>
    <w:rsid w:val="002C0BC4"/>
    <w:rsid w:val="002C1572"/>
    <w:rsid w:val="002C18BB"/>
    <w:rsid w:val="002C2C44"/>
    <w:rsid w:val="002C5AEF"/>
    <w:rsid w:val="002C62EF"/>
    <w:rsid w:val="002D3F39"/>
    <w:rsid w:val="002D45AF"/>
    <w:rsid w:val="002D63DB"/>
    <w:rsid w:val="002E48DC"/>
    <w:rsid w:val="002F3390"/>
    <w:rsid w:val="002F6C60"/>
    <w:rsid w:val="00300178"/>
    <w:rsid w:val="00305F5F"/>
    <w:rsid w:val="00312A81"/>
    <w:rsid w:val="00313529"/>
    <w:rsid w:val="003158BE"/>
    <w:rsid w:val="00320E24"/>
    <w:rsid w:val="003229C2"/>
    <w:rsid w:val="003263D3"/>
    <w:rsid w:val="00331BBC"/>
    <w:rsid w:val="00335522"/>
    <w:rsid w:val="00335935"/>
    <w:rsid w:val="003365BD"/>
    <w:rsid w:val="0034106C"/>
    <w:rsid w:val="003412DA"/>
    <w:rsid w:val="00346951"/>
    <w:rsid w:val="00347C0F"/>
    <w:rsid w:val="00353325"/>
    <w:rsid w:val="003548D4"/>
    <w:rsid w:val="00355995"/>
    <w:rsid w:val="0035613A"/>
    <w:rsid w:val="00356D4E"/>
    <w:rsid w:val="003576E2"/>
    <w:rsid w:val="003630EC"/>
    <w:rsid w:val="00364249"/>
    <w:rsid w:val="0036587F"/>
    <w:rsid w:val="00371CC3"/>
    <w:rsid w:val="0037681A"/>
    <w:rsid w:val="00377452"/>
    <w:rsid w:val="00380145"/>
    <w:rsid w:val="003809CA"/>
    <w:rsid w:val="00381D0C"/>
    <w:rsid w:val="00385455"/>
    <w:rsid w:val="0038708C"/>
    <w:rsid w:val="00387ECD"/>
    <w:rsid w:val="00396D2D"/>
    <w:rsid w:val="003A6B48"/>
    <w:rsid w:val="003B1DAE"/>
    <w:rsid w:val="003B270E"/>
    <w:rsid w:val="003B2A93"/>
    <w:rsid w:val="003B3A55"/>
    <w:rsid w:val="003B47CC"/>
    <w:rsid w:val="003B5E8F"/>
    <w:rsid w:val="003B7F8F"/>
    <w:rsid w:val="003D355B"/>
    <w:rsid w:val="003E1774"/>
    <w:rsid w:val="003E26CD"/>
    <w:rsid w:val="003E39DF"/>
    <w:rsid w:val="003E698E"/>
    <w:rsid w:val="003F4E2D"/>
    <w:rsid w:val="004029C3"/>
    <w:rsid w:val="00402D0C"/>
    <w:rsid w:val="00402F74"/>
    <w:rsid w:val="00404CB7"/>
    <w:rsid w:val="0041130D"/>
    <w:rsid w:val="00412EF0"/>
    <w:rsid w:val="00414617"/>
    <w:rsid w:val="004219C9"/>
    <w:rsid w:val="00421AB3"/>
    <w:rsid w:val="00422AF4"/>
    <w:rsid w:val="0044057B"/>
    <w:rsid w:val="00446FC3"/>
    <w:rsid w:val="0045119E"/>
    <w:rsid w:val="00455C14"/>
    <w:rsid w:val="00457110"/>
    <w:rsid w:val="004610C2"/>
    <w:rsid w:val="0046485B"/>
    <w:rsid w:val="00464E2D"/>
    <w:rsid w:val="004815C8"/>
    <w:rsid w:val="00482423"/>
    <w:rsid w:val="00483871"/>
    <w:rsid w:val="004838B0"/>
    <w:rsid w:val="004843DE"/>
    <w:rsid w:val="004848A9"/>
    <w:rsid w:val="00496CCA"/>
    <w:rsid w:val="004A0358"/>
    <w:rsid w:val="004A2EDC"/>
    <w:rsid w:val="004B152D"/>
    <w:rsid w:val="004B37BB"/>
    <w:rsid w:val="004B6058"/>
    <w:rsid w:val="004B7D6B"/>
    <w:rsid w:val="004C2D91"/>
    <w:rsid w:val="004C2FE6"/>
    <w:rsid w:val="004C704C"/>
    <w:rsid w:val="004D00FA"/>
    <w:rsid w:val="004D2CD9"/>
    <w:rsid w:val="004D4DAF"/>
    <w:rsid w:val="004D5804"/>
    <w:rsid w:val="004D70D9"/>
    <w:rsid w:val="004F00C5"/>
    <w:rsid w:val="004F1779"/>
    <w:rsid w:val="004F2D39"/>
    <w:rsid w:val="004F5F76"/>
    <w:rsid w:val="004F6B74"/>
    <w:rsid w:val="00505BC6"/>
    <w:rsid w:val="005079D6"/>
    <w:rsid w:val="00512E2F"/>
    <w:rsid w:val="005178FE"/>
    <w:rsid w:val="00517A55"/>
    <w:rsid w:val="0052039C"/>
    <w:rsid w:val="0052179E"/>
    <w:rsid w:val="0052231B"/>
    <w:rsid w:val="0052798E"/>
    <w:rsid w:val="00531E1A"/>
    <w:rsid w:val="00534153"/>
    <w:rsid w:val="005372FB"/>
    <w:rsid w:val="005425E6"/>
    <w:rsid w:val="00556D10"/>
    <w:rsid w:val="005576BD"/>
    <w:rsid w:val="0056239B"/>
    <w:rsid w:val="00562EA7"/>
    <w:rsid w:val="00577535"/>
    <w:rsid w:val="0058417C"/>
    <w:rsid w:val="00595C1D"/>
    <w:rsid w:val="005A046B"/>
    <w:rsid w:val="005A1097"/>
    <w:rsid w:val="005A4388"/>
    <w:rsid w:val="005A5074"/>
    <w:rsid w:val="005A6F33"/>
    <w:rsid w:val="005B0185"/>
    <w:rsid w:val="005C3FDB"/>
    <w:rsid w:val="005C4ABB"/>
    <w:rsid w:val="005D0783"/>
    <w:rsid w:val="005D1951"/>
    <w:rsid w:val="005E211A"/>
    <w:rsid w:val="005E25C5"/>
    <w:rsid w:val="005E541E"/>
    <w:rsid w:val="005E726D"/>
    <w:rsid w:val="005F3F93"/>
    <w:rsid w:val="005F475C"/>
    <w:rsid w:val="00605B32"/>
    <w:rsid w:val="00607D07"/>
    <w:rsid w:val="00612BA8"/>
    <w:rsid w:val="00627431"/>
    <w:rsid w:val="006304B8"/>
    <w:rsid w:val="00632905"/>
    <w:rsid w:val="0063546E"/>
    <w:rsid w:val="00635FD6"/>
    <w:rsid w:val="0064583E"/>
    <w:rsid w:val="00646932"/>
    <w:rsid w:val="0064708D"/>
    <w:rsid w:val="0064765E"/>
    <w:rsid w:val="00656467"/>
    <w:rsid w:val="00660397"/>
    <w:rsid w:val="00666260"/>
    <w:rsid w:val="00674544"/>
    <w:rsid w:val="00675F87"/>
    <w:rsid w:val="00677957"/>
    <w:rsid w:val="00680B6C"/>
    <w:rsid w:val="00684636"/>
    <w:rsid w:val="00687FBE"/>
    <w:rsid w:val="006956A7"/>
    <w:rsid w:val="006A6FEF"/>
    <w:rsid w:val="006B050D"/>
    <w:rsid w:val="006B1BFE"/>
    <w:rsid w:val="006B32F1"/>
    <w:rsid w:val="006B3ABC"/>
    <w:rsid w:val="006B51EF"/>
    <w:rsid w:val="006C30C1"/>
    <w:rsid w:val="006C47B4"/>
    <w:rsid w:val="006D3079"/>
    <w:rsid w:val="006D3C57"/>
    <w:rsid w:val="006D708A"/>
    <w:rsid w:val="006D747F"/>
    <w:rsid w:val="006D7E68"/>
    <w:rsid w:val="006E2BB1"/>
    <w:rsid w:val="006E2EDD"/>
    <w:rsid w:val="006E452B"/>
    <w:rsid w:val="006E4F2A"/>
    <w:rsid w:val="006F20B3"/>
    <w:rsid w:val="006F34F6"/>
    <w:rsid w:val="006F6E3A"/>
    <w:rsid w:val="00703D72"/>
    <w:rsid w:val="00705967"/>
    <w:rsid w:val="007118B1"/>
    <w:rsid w:val="00713BBE"/>
    <w:rsid w:val="0072408D"/>
    <w:rsid w:val="0073438D"/>
    <w:rsid w:val="00744731"/>
    <w:rsid w:val="00747C36"/>
    <w:rsid w:val="00752F6C"/>
    <w:rsid w:val="0075636D"/>
    <w:rsid w:val="00766C9E"/>
    <w:rsid w:val="0077187E"/>
    <w:rsid w:val="007802A1"/>
    <w:rsid w:val="00782BF9"/>
    <w:rsid w:val="00785E5B"/>
    <w:rsid w:val="00787951"/>
    <w:rsid w:val="007A16F7"/>
    <w:rsid w:val="007A1CC8"/>
    <w:rsid w:val="007A2475"/>
    <w:rsid w:val="007A708B"/>
    <w:rsid w:val="007B214A"/>
    <w:rsid w:val="007B30FA"/>
    <w:rsid w:val="007B4ADC"/>
    <w:rsid w:val="007C2EE1"/>
    <w:rsid w:val="007C3060"/>
    <w:rsid w:val="007C3062"/>
    <w:rsid w:val="007C4596"/>
    <w:rsid w:val="007D4143"/>
    <w:rsid w:val="007D490B"/>
    <w:rsid w:val="007E21CB"/>
    <w:rsid w:val="007E2200"/>
    <w:rsid w:val="007E4432"/>
    <w:rsid w:val="007E5A81"/>
    <w:rsid w:val="007E76C0"/>
    <w:rsid w:val="007F009F"/>
    <w:rsid w:val="007F017A"/>
    <w:rsid w:val="007F182C"/>
    <w:rsid w:val="007F2CC2"/>
    <w:rsid w:val="007F70DD"/>
    <w:rsid w:val="007F74EC"/>
    <w:rsid w:val="00800684"/>
    <w:rsid w:val="00805DBF"/>
    <w:rsid w:val="00805F65"/>
    <w:rsid w:val="00806254"/>
    <w:rsid w:val="008106B0"/>
    <w:rsid w:val="00812511"/>
    <w:rsid w:val="00827923"/>
    <w:rsid w:val="008317BE"/>
    <w:rsid w:val="008336E6"/>
    <w:rsid w:val="00840F69"/>
    <w:rsid w:val="008414CB"/>
    <w:rsid w:val="00842914"/>
    <w:rsid w:val="00845D1A"/>
    <w:rsid w:val="0085132D"/>
    <w:rsid w:val="008521EB"/>
    <w:rsid w:val="008526E9"/>
    <w:rsid w:val="00853D5E"/>
    <w:rsid w:val="008563EA"/>
    <w:rsid w:val="00856CEA"/>
    <w:rsid w:val="00860E48"/>
    <w:rsid w:val="00864D6D"/>
    <w:rsid w:val="0086556B"/>
    <w:rsid w:val="00872579"/>
    <w:rsid w:val="008760B8"/>
    <w:rsid w:val="00883C40"/>
    <w:rsid w:val="00887359"/>
    <w:rsid w:val="0089011F"/>
    <w:rsid w:val="00891F18"/>
    <w:rsid w:val="0089621C"/>
    <w:rsid w:val="00896DC3"/>
    <w:rsid w:val="008A25F9"/>
    <w:rsid w:val="008A2B45"/>
    <w:rsid w:val="008B1F99"/>
    <w:rsid w:val="008B5C4C"/>
    <w:rsid w:val="008C2EE5"/>
    <w:rsid w:val="008D1E2C"/>
    <w:rsid w:val="008D5244"/>
    <w:rsid w:val="008E04E3"/>
    <w:rsid w:val="008E2C0C"/>
    <w:rsid w:val="008F0010"/>
    <w:rsid w:val="008F0A58"/>
    <w:rsid w:val="008F2783"/>
    <w:rsid w:val="008F550E"/>
    <w:rsid w:val="008F66D4"/>
    <w:rsid w:val="009025CE"/>
    <w:rsid w:val="00910BA5"/>
    <w:rsid w:val="00912D3A"/>
    <w:rsid w:val="0091514C"/>
    <w:rsid w:val="00926F01"/>
    <w:rsid w:val="00930ED1"/>
    <w:rsid w:val="00932493"/>
    <w:rsid w:val="00932F86"/>
    <w:rsid w:val="00933B98"/>
    <w:rsid w:val="00936E28"/>
    <w:rsid w:val="00940931"/>
    <w:rsid w:val="009417C4"/>
    <w:rsid w:val="00943E52"/>
    <w:rsid w:val="00944C84"/>
    <w:rsid w:val="0094551A"/>
    <w:rsid w:val="00951B44"/>
    <w:rsid w:val="00954061"/>
    <w:rsid w:val="009550EF"/>
    <w:rsid w:val="00960C8E"/>
    <w:rsid w:val="009635C3"/>
    <w:rsid w:val="00971564"/>
    <w:rsid w:val="009723CD"/>
    <w:rsid w:val="009735F9"/>
    <w:rsid w:val="00974CC8"/>
    <w:rsid w:val="00977D2E"/>
    <w:rsid w:val="009845B6"/>
    <w:rsid w:val="00984E19"/>
    <w:rsid w:val="00986CF7"/>
    <w:rsid w:val="0099372E"/>
    <w:rsid w:val="009947C4"/>
    <w:rsid w:val="00995EA4"/>
    <w:rsid w:val="009A15F6"/>
    <w:rsid w:val="009A3785"/>
    <w:rsid w:val="009A64D5"/>
    <w:rsid w:val="009B1374"/>
    <w:rsid w:val="009B2FBF"/>
    <w:rsid w:val="009B4843"/>
    <w:rsid w:val="009B5525"/>
    <w:rsid w:val="009B5B54"/>
    <w:rsid w:val="009C0785"/>
    <w:rsid w:val="009C3CF8"/>
    <w:rsid w:val="009C6AD0"/>
    <w:rsid w:val="009D1B26"/>
    <w:rsid w:val="009D4D05"/>
    <w:rsid w:val="009E427F"/>
    <w:rsid w:val="009F03B1"/>
    <w:rsid w:val="009F2EA7"/>
    <w:rsid w:val="00A05C64"/>
    <w:rsid w:val="00A05F4F"/>
    <w:rsid w:val="00A1037F"/>
    <w:rsid w:val="00A12095"/>
    <w:rsid w:val="00A12F12"/>
    <w:rsid w:val="00A17DD3"/>
    <w:rsid w:val="00A258A9"/>
    <w:rsid w:val="00A347E1"/>
    <w:rsid w:val="00A41672"/>
    <w:rsid w:val="00A50D48"/>
    <w:rsid w:val="00A5119A"/>
    <w:rsid w:val="00A53ECF"/>
    <w:rsid w:val="00A60318"/>
    <w:rsid w:val="00A64444"/>
    <w:rsid w:val="00A677AC"/>
    <w:rsid w:val="00A67C6A"/>
    <w:rsid w:val="00A7234A"/>
    <w:rsid w:val="00A73281"/>
    <w:rsid w:val="00A733D1"/>
    <w:rsid w:val="00A7342F"/>
    <w:rsid w:val="00A73B77"/>
    <w:rsid w:val="00A74001"/>
    <w:rsid w:val="00A8062C"/>
    <w:rsid w:val="00A84176"/>
    <w:rsid w:val="00A8511D"/>
    <w:rsid w:val="00A929A7"/>
    <w:rsid w:val="00A972DF"/>
    <w:rsid w:val="00AA3385"/>
    <w:rsid w:val="00AA4070"/>
    <w:rsid w:val="00AA470F"/>
    <w:rsid w:val="00AB1826"/>
    <w:rsid w:val="00AB3313"/>
    <w:rsid w:val="00AB5806"/>
    <w:rsid w:val="00AD1FF1"/>
    <w:rsid w:val="00AD2751"/>
    <w:rsid w:val="00AD3E43"/>
    <w:rsid w:val="00AD4C83"/>
    <w:rsid w:val="00AE03D5"/>
    <w:rsid w:val="00AE1F85"/>
    <w:rsid w:val="00AE231D"/>
    <w:rsid w:val="00AE3915"/>
    <w:rsid w:val="00AE5EDA"/>
    <w:rsid w:val="00AE688C"/>
    <w:rsid w:val="00AF2BC1"/>
    <w:rsid w:val="00AF3057"/>
    <w:rsid w:val="00AF58A7"/>
    <w:rsid w:val="00B0612F"/>
    <w:rsid w:val="00B0769C"/>
    <w:rsid w:val="00B14639"/>
    <w:rsid w:val="00B249BF"/>
    <w:rsid w:val="00B27A88"/>
    <w:rsid w:val="00B312AC"/>
    <w:rsid w:val="00B329DC"/>
    <w:rsid w:val="00B4017A"/>
    <w:rsid w:val="00B40CA6"/>
    <w:rsid w:val="00B41AF5"/>
    <w:rsid w:val="00B43545"/>
    <w:rsid w:val="00B479F0"/>
    <w:rsid w:val="00B60425"/>
    <w:rsid w:val="00B62735"/>
    <w:rsid w:val="00B63B25"/>
    <w:rsid w:val="00B66F80"/>
    <w:rsid w:val="00B83555"/>
    <w:rsid w:val="00B84B81"/>
    <w:rsid w:val="00B922FC"/>
    <w:rsid w:val="00BA1C72"/>
    <w:rsid w:val="00BA1E32"/>
    <w:rsid w:val="00BA4F7E"/>
    <w:rsid w:val="00BA6027"/>
    <w:rsid w:val="00BB0051"/>
    <w:rsid w:val="00BB0CDA"/>
    <w:rsid w:val="00BB45F8"/>
    <w:rsid w:val="00BB46DB"/>
    <w:rsid w:val="00BB4917"/>
    <w:rsid w:val="00BC0501"/>
    <w:rsid w:val="00BC0DAE"/>
    <w:rsid w:val="00BC28B5"/>
    <w:rsid w:val="00BC5058"/>
    <w:rsid w:val="00BD02CB"/>
    <w:rsid w:val="00BD460D"/>
    <w:rsid w:val="00BD7FA3"/>
    <w:rsid w:val="00BE11C5"/>
    <w:rsid w:val="00BE397B"/>
    <w:rsid w:val="00BE5635"/>
    <w:rsid w:val="00BF5768"/>
    <w:rsid w:val="00BF639C"/>
    <w:rsid w:val="00BF77CF"/>
    <w:rsid w:val="00C00AFC"/>
    <w:rsid w:val="00C00BB4"/>
    <w:rsid w:val="00C0748E"/>
    <w:rsid w:val="00C11270"/>
    <w:rsid w:val="00C13892"/>
    <w:rsid w:val="00C15139"/>
    <w:rsid w:val="00C2514B"/>
    <w:rsid w:val="00C26CBF"/>
    <w:rsid w:val="00C30465"/>
    <w:rsid w:val="00C30E86"/>
    <w:rsid w:val="00C32D5C"/>
    <w:rsid w:val="00C330C2"/>
    <w:rsid w:val="00C36124"/>
    <w:rsid w:val="00C469EE"/>
    <w:rsid w:val="00C530FA"/>
    <w:rsid w:val="00C54C2F"/>
    <w:rsid w:val="00C65D85"/>
    <w:rsid w:val="00C665CB"/>
    <w:rsid w:val="00C77461"/>
    <w:rsid w:val="00C77605"/>
    <w:rsid w:val="00C80110"/>
    <w:rsid w:val="00C83BEC"/>
    <w:rsid w:val="00C93568"/>
    <w:rsid w:val="00C93C19"/>
    <w:rsid w:val="00C964C7"/>
    <w:rsid w:val="00C97EB4"/>
    <w:rsid w:val="00CA0AE2"/>
    <w:rsid w:val="00CA3C6E"/>
    <w:rsid w:val="00CA5DF4"/>
    <w:rsid w:val="00CA6365"/>
    <w:rsid w:val="00CB287D"/>
    <w:rsid w:val="00CB3AD6"/>
    <w:rsid w:val="00CB67FD"/>
    <w:rsid w:val="00CB6F30"/>
    <w:rsid w:val="00CC1D70"/>
    <w:rsid w:val="00CC2F6D"/>
    <w:rsid w:val="00CC4669"/>
    <w:rsid w:val="00CC7677"/>
    <w:rsid w:val="00CD4144"/>
    <w:rsid w:val="00CE1936"/>
    <w:rsid w:val="00CE44F8"/>
    <w:rsid w:val="00CE6EBB"/>
    <w:rsid w:val="00CF2A63"/>
    <w:rsid w:val="00CF4F16"/>
    <w:rsid w:val="00CF5742"/>
    <w:rsid w:val="00CF5F78"/>
    <w:rsid w:val="00D0104F"/>
    <w:rsid w:val="00D07B55"/>
    <w:rsid w:val="00D105C2"/>
    <w:rsid w:val="00D11F6B"/>
    <w:rsid w:val="00D21EAC"/>
    <w:rsid w:val="00D33CD3"/>
    <w:rsid w:val="00D34551"/>
    <w:rsid w:val="00D4121C"/>
    <w:rsid w:val="00D44369"/>
    <w:rsid w:val="00D44581"/>
    <w:rsid w:val="00D4710D"/>
    <w:rsid w:val="00D50588"/>
    <w:rsid w:val="00D52A9E"/>
    <w:rsid w:val="00D55CC9"/>
    <w:rsid w:val="00D55E01"/>
    <w:rsid w:val="00D61F3D"/>
    <w:rsid w:val="00D6653A"/>
    <w:rsid w:val="00D70B08"/>
    <w:rsid w:val="00D71471"/>
    <w:rsid w:val="00D738D2"/>
    <w:rsid w:val="00D73F1D"/>
    <w:rsid w:val="00D74059"/>
    <w:rsid w:val="00D80C5E"/>
    <w:rsid w:val="00D86D91"/>
    <w:rsid w:val="00D87490"/>
    <w:rsid w:val="00D9217E"/>
    <w:rsid w:val="00D92E5B"/>
    <w:rsid w:val="00D9308B"/>
    <w:rsid w:val="00D97AEF"/>
    <w:rsid w:val="00DA1AE7"/>
    <w:rsid w:val="00DA2F5D"/>
    <w:rsid w:val="00DA3DB8"/>
    <w:rsid w:val="00DA681D"/>
    <w:rsid w:val="00DB51C6"/>
    <w:rsid w:val="00DB531B"/>
    <w:rsid w:val="00DC0140"/>
    <w:rsid w:val="00DC06AD"/>
    <w:rsid w:val="00DC0813"/>
    <w:rsid w:val="00DC340C"/>
    <w:rsid w:val="00DC5933"/>
    <w:rsid w:val="00DC675A"/>
    <w:rsid w:val="00DC7023"/>
    <w:rsid w:val="00DD50FC"/>
    <w:rsid w:val="00DD51EC"/>
    <w:rsid w:val="00DE09CA"/>
    <w:rsid w:val="00DE651F"/>
    <w:rsid w:val="00DF5FC0"/>
    <w:rsid w:val="00DF6988"/>
    <w:rsid w:val="00DF72FB"/>
    <w:rsid w:val="00DF75AE"/>
    <w:rsid w:val="00E02717"/>
    <w:rsid w:val="00E02E97"/>
    <w:rsid w:val="00E03B79"/>
    <w:rsid w:val="00E04D2E"/>
    <w:rsid w:val="00E054A5"/>
    <w:rsid w:val="00E07280"/>
    <w:rsid w:val="00E078EB"/>
    <w:rsid w:val="00E1215F"/>
    <w:rsid w:val="00E2156D"/>
    <w:rsid w:val="00E217E1"/>
    <w:rsid w:val="00E21B74"/>
    <w:rsid w:val="00E21CB9"/>
    <w:rsid w:val="00E30FEF"/>
    <w:rsid w:val="00E3609B"/>
    <w:rsid w:val="00E37120"/>
    <w:rsid w:val="00E37C9A"/>
    <w:rsid w:val="00E41D4D"/>
    <w:rsid w:val="00E41DCE"/>
    <w:rsid w:val="00E44F1F"/>
    <w:rsid w:val="00E4611F"/>
    <w:rsid w:val="00E504E3"/>
    <w:rsid w:val="00E50DEA"/>
    <w:rsid w:val="00E5433E"/>
    <w:rsid w:val="00E56476"/>
    <w:rsid w:val="00E601F5"/>
    <w:rsid w:val="00E66F48"/>
    <w:rsid w:val="00E76886"/>
    <w:rsid w:val="00E834B2"/>
    <w:rsid w:val="00E84A7A"/>
    <w:rsid w:val="00E86036"/>
    <w:rsid w:val="00E861D9"/>
    <w:rsid w:val="00E9079A"/>
    <w:rsid w:val="00E9139B"/>
    <w:rsid w:val="00E91B95"/>
    <w:rsid w:val="00E941C9"/>
    <w:rsid w:val="00E95D07"/>
    <w:rsid w:val="00EA00D8"/>
    <w:rsid w:val="00EA0716"/>
    <w:rsid w:val="00EA1C44"/>
    <w:rsid w:val="00EA5D6E"/>
    <w:rsid w:val="00EB2196"/>
    <w:rsid w:val="00EB339B"/>
    <w:rsid w:val="00EB5797"/>
    <w:rsid w:val="00EC28F2"/>
    <w:rsid w:val="00EC5F5D"/>
    <w:rsid w:val="00EC7AFB"/>
    <w:rsid w:val="00ED0B54"/>
    <w:rsid w:val="00EE14F1"/>
    <w:rsid w:val="00EE20AE"/>
    <w:rsid w:val="00EE39C8"/>
    <w:rsid w:val="00EE7E6A"/>
    <w:rsid w:val="00EF2C53"/>
    <w:rsid w:val="00EF50FB"/>
    <w:rsid w:val="00F00353"/>
    <w:rsid w:val="00F04075"/>
    <w:rsid w:val="00F06C47"/>
    <w:rsid w:val="00F13821"/>
    <w:rsid w:val="00F1419E"/>
    <w:rsid w:val="00F14542"/>
    <w:rsid w:val="00F15470"/>
    <w:rsid w:val="00F16D09"/>
    <w:rsid w:val="00F20540"/>
    <w:rsid w:val="00F21CD9"/>
    <w:rsid w:val="00F317BB"/>
    <w:rsid w:val="00F34C7A"/>
    <w:rsid w:val="00F3579F"/>
    <w:rsid w:val="00F37720"/>
    <w:rsid w:val="00F44026"/>
    <w:rsid w:val="00F458C2"/>
    <w:rsid w:val="00F46D2D"/>
    <w:rsid w:val="00F502B8"/>
    <w:rsid w:val="00F5099F"/>
    <w:rsid w:val="00F546F0"/>
    <w:rsid w:val="00F57FA3"/>
    <w:rsid w:val="00F70226"/>
    <w:rsid w:val="00F70C8F"/>
    <w:rsid w:val="00F7184F"/>
    <w:rsid w:val="00F72B28"/>
    <w:rsid w:val="00F75CCB"/>
    <w:rsid w:val="00F75F4E"/>
    <w:rsid w:val="00F81C7E"/>
    <w:rsid w:val="00F866D8"/>
    <w:rsid w:val="00F95F4C"/>
    <w:rsid w:val="00FA666A"/>
    <w:rsid w:val="00FB386C"/>
    <w:rsid w:val="00FB7FFA"/>
    <w:rsid w:val="00FC4B2A"/>
    <w:rsid w:val="00FC723C"/>
    <w:rsid w:val="00FD0984"/>
    <w:rsid w:val="00FD1E7B"/>
    <w:rsid w:val="00FD53AF"/>
    <w:rsid w:val="00FD615D"/>
    <w:rsid w:val="00FD79C9"/>
    <w:rsid w:val="00FE0EAD"/>
    <w:rsid w:val="00FE65D4"/>
    <w:rsid w:val="00FF5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8662"/>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0501"/>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uiPriority w:val="99"/>
    <w:qFormat/>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E FNZ,TA_Fußnotenzeichen"/>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rPr>
      <w:sz w:val="16"/>
    </w:rPr>
  </w:style>
  <w:style w:type="paragraph" w:styleId="Kommentartext">
    <w:name w:val="annotation text"/>
    <w:basedOn w:val="Standard"/>
    <w:link w:val="KommentartextZch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ind w:left="426" w:hanging="426"/>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Standardfett">
    <w:name w:val="Standard fett"/>
    <w:basedOn w:val="Standard"/>
    <w:link w:val="StandardfettZchn"/>
    <w:qFormat/>
    <w:rsid w:val="00E02E97"/>
    <w:pPr>
      <w:overflowPunct/>
      <w:autoSpaceDE/>
      <w:autoSpaceDN/>
      <w:adjustRightInd/>
      <w:spacing w:line="288" w:lineRule="auto"/>
      <w:jc w:val="both"/>
      <w:textAlignment w:val="auto"/>
    </w:pPr>
    <w:rPr>
      <w:rFonts w:ascii="Verdana" w:eastAsiaTheme="minorEastAsia" w:hAnsi="Verdana" w:cstheme="minorBidi"/>
      <w:b/>
      <w:lang w:eastAsia="ja-JP"/>
    </w:rPr>
  </w:style>
  <w:style w:type="character" w:customStyle="1" w:styleId="StandardfettZchn">
    <w:name w:val="Standard fett Zchn"/>
    <w:basedOn w:val="Absatz-Standardschriftart"/>
    <w:link w:val="Standardfett"/>
    <w:rsid w:val="00E02E97"/>
    <w:rPr>
      <w:rFonts w:ascii="Verdana" w:eastAsiaTheme="minorEastAsia" w:hAnsi="Verdana" w:cstheme="minorBidi"/>
      <w:b/>
      <w:lang w:eastAsia="ja-JP"/>
    </w:rPr>
  </w:style>
  <w:style w:type="character" w:customStyle="1" w:styleId="KommentartextZchn">
    <w:name w:val="Kommentartext Zchn"/>
    <w:basedOn w:val="Absatz-Standardschriftart"/>
    <w:link w:val="Kommentartext"/>
    <w:rsid w:val="002A2D99"/>
  </w:style>
  <w:style w:type="paragraph" w:customStyle="1" w:styleId="StandardeinfacherZeilenabstand">
    <w:name w:val="Standard einfacher Zeilenabstand"/>
    <w:basedOn w:val="Standard"/>
    <w:qFormat/>
    <w:rsid w:val="00F34C7A"/>
    <w:pPr>
      <w:overflowPunct/>
      <w:autoSpaceDE/>
      <w:autoSpaceDN/>
      <w:adjustRightInd/>
      <w:jc w:val="both"/>
      <w:textAlignment w:val="auto"/>
    </w:pPr>
    <w:rPr>
      <w:rFonts w:ascii="Verdana" w:eastAsiaTheme="minorEastAsia" w:hAnsi="Verdana" w:cstheme="minorBidi"/>
      <w:lang w:eastAsia="ja-JP"/>
    </w:rPr>
  </w:style>
  <w:style w:type="paragraph" w:customStyle="1" w:styleId="Anhangberschrift1">
    <w:name w:val="Anhang Überschrift 1"/>
    <w:basedOn w:val="b2"/>
    <w:next w:val="Standard"/>
    <w:qFormat/>
    <w:rsid w:val="000F4303"/>
    <w:pPr>
      <w:numPr>
        <w:numId w:val="19"/>
      </w:numPr>
    </w:pPr>
  </w:style>
  <w:style w:type="paragraph" w:customStyle="1" w:styleId="Anhangberschrift2">
    <w:name w:val="Anhang Überschrift 2"/>
    <w:basedOn w:val="b2"/>
    <w:next w:val="Standard"/>
    <w:qFormat/>
    <w:rsid w:val="000F4303"/>
    <w:pPr>
      <w:numPr>
        <w:ilvl w:val="2"/>
        <w:numId w:val="19"/>
      </w:numPr>
      <w:outlineLvl w:val="2"/>
    </w:pPr>
  </w:style>
  <w:style w:type="paragraph" w:customStyle="1" w:styleId="Anhangberschrift">
    <w:name w:val="Anhang Überschrift"/>
    <w:basedOn w:val="Listenabsatz"/>
    <w:next w:val="Standard"/>
    <w:link w:val="AnhangberschriftZchn"/>
    <w:qFormat/>
    <w:rsid w:val="000F4303"/>
    <w:pPr>
      <w:keepNext/>
      <w:numPr>
        <w:numId w:val="19"/>
      </w:numPr>
      <w:tabs>
        <w:tab w:val="left" w:pos="1418"/>
      </w:tabs>
      <w:overflowPunct/>
      <w:autoSpaceDE/>
      <w:autoSpaceDN/>
      <w:adjustRightInd/>
      <w:spacing w:before="120" w:after="120" w:line="288" w:lineRule="auto"/>
      <w:jc w:val="both"/>
      <w:textAlignment w:val="auto"/>
      <w:outlineLvl w:val="0"/>
    </w:pPr>
    <w:rPr>
      <w:rFonts w:ascii="Verdana" w:eastAsiaTheme="minorEastAsia" w:hAnsi="Verdana" w:cstheme="minorBidi"/>
      <w:b/>
      <w:sz w:val="22"/>
      <w:lang w:eastAsia="ja-JP"/>
    </w:rPr>
  </w:style>
  <w:style w:type="character" w:customStyle="1" w:styleId="AnhangberschriftZchn">
    <w:name w:val="Anhang Überschrift Zchn"/>
    <w:basedOn w:val="Absatz-Standardschriftart"/>
    <w:link w:val="Anhangberschrift"/>
    <w:rsid w:val="000F4303"/>
    <w:rPr>
      <w:rFonts w:ascii="Verdana" w:eastAsiaTheme="minorEastAsia" w:hAnsi="Verdana" w:cstheme="minorBidi"/>
      <w:b/>
      <w:sz w:val="22"/>
      <w:lang w:eastAsia="ja-JP"/>
    </w:rPr>
  </w:style>
  <w:style w:type="character" w:customStyle="1" w:styleId="FuzeileZchn">
    <w:name w:val="Fußzeile Zchn"/>
    <w:basedOn w:val="Absatz-Standardschriftart"/>
    <w:link w:val="Fuzeile"/>
    <w:uiPriority w:val="99"/>
    <w:rsid w:val="000F4303"/>
  </w:style>
  <w:style w:type="paragraph" w:customStyle="1" w:styleId="AnhangAufzhlungBuchstabe">
    <w:name w:val="Anhang Aufzählung Buchstabe"/>
    <w:basedOn w:val="AufzhlungBuchstabe"/>
    <w:qFormat/>
    <w:rsid w:val="000F4303"/>
    <w:pPr>
      <w:numPr>
        <w:ilvl w:val="4"/>
        <w:numId w:val="19"/>
      </w:numPr>
    </w:pPr>
  </w:style>
  <w:style w:type="paragraph" w:customStyle="1" w:styleId="Anhangberschrift3">
    <w:name w:val="Anhang Überschrift 3"/>
    <w:basedOn w:val="Anhangberschrift2"/>
    <w:next w:val="Standard"/>
    <w:rsid w:val="000F4303"/>
    <w:pPr>
      <w:numPr>
        <w:ilvl w:val="3"/>
      </w:numPr>
    </w:pPr>
    <w:rPr>
      <w:rFonts w:eastAsia="Times New Roman" w:cs="Times New Roman"/>
      <w:bCs/>
    </w:rPr>
  </w:style>
  <w:style w:type="character" w:styleId="BesuchterLink">
    <w:name w:val="FollowedHyperlink"/>
    <w:basedOn w:val="Absatz-Standardschriftart"/>
    <w:uiPriority w:val="99"/>
    <w:semiHidden/>
    <w:unhideWhenUsed/>
    <w:rsid w:val="00D714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mweltzeichen@ral.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ebgate.ec.europa.eu/single-market-compliance-space/notified-bodies" TargetMode="External"/><Relationship Id="rId2" Type="http://schemas.openxmlformats.org/officeDocument/2006/relationships/hyperlink" Target="https://eur-lex.europa.eu/LexUriServ/LexUriServ.do?uri=OJ:L:2009:309:0071:0086:DE:PDF" TargetMode="External"/><Relationship Id="rId1" Type="http://schemas.openxmlformats.org/officeDocument/2006/relationships/hyperlink" Target="https://www.blauer-engel.de/sites/default/files/2023-10/DE-UZ%20012a-201901-de-Anhang%20C-2022-05-17.pdf" TargetMode="External"/><Relationship Id="rId5" Type="http://schemas.openxmlformats.org/officeDocument/2006/relationships/hyperlink" Target="https://commission.europa.eu/document/download/3c257883-bb2a-4dd9-a6dc-501d587bb34f_en?filename=faq-empowerting-consumers-gtd.pdf%22" TargetMode="External"/><Relationship Id="rId4" Type="http://schemas.openxmlformats.org/officeDocument/2006/relationships/hyperlink" Target="https://www.blauer-engel.de/_downloads/vergabegrundlagen_de/Pruefinstitu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0E0D-0168-4804-ABBF-3D4F9230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4361</Words>
  <Characters>29176</Characters>
  <Application>Microsoft Office Word</Application>
  <DocSecurity>0</DocSecurity>
  <Lines>833</Lines>
  <Paragraphs>588</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32949</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Burck, Sebastian</cp:lastModifiedBy>
  <cp:revision>2</cp:revision>
  <cp:lastPrinted>2009-05-13T08:59:00Z</cp:lastPrinted>
  <dcterms:created xsi:type="dcterms:W3CDTF">2026-09-10T05:34:00Z</dcterms:created>
  <dcterms:modified xsi:type="dcterms:W3CDTF">2026-09-10T05:34:00Z</dcterms:modified>
</cp:coreProperties>
</file>